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1190" w:rsidRDefault="003E608A">
      <w:r>
        <w:t>AP World History</w:t>
      </w:r>
      <w:r w:rsidR="00091190">
        <w:t>: Unit V</w:t>
      </w:r>
    </w:p>
    <w:p w:rsidR="003E608A" w:rsidRDefault="00091190">
      <w:r>
        <w:t xml:space="preserve">Chapter 26 </w:t>
      </w:r>
      <w:proofErr w:type="spellStart"/>
      <w:r>
        <w:t>matching</w:t>
      </w:r>
      <w:proofErr w:type="spellEnd"/>
      <w:r w:rsidR="0044740D">
        <w:t xml:space="preserve">: China, Ottoman Empire, </w:t>
      </w:r>
      <w:r w:rsidR="00954F22">
        <w:t>Islamic</w:t>
      </w:r>
      <w:r w:rsidR="0044740D">
        <w:t xml:space="preserve"> Heartlands</w:t>
      </w:r>
    </w:p>
    <w:p w:rsidR="003E608A" w:rsidRDefault="003E608A"/>
    <w:p w:rsidR="003E608A" w:rsidRDefault="00C1287E">
      <w:r>
        <w:rPr>
          <w:i/>
        </w:rPr>
        <w:t>Instructions: M</w:t>
      </w:r>
      <w:r w:rsidR="00091190">
        <w:rPr>
          <w:i/>
        </w:rPr>
        <w:t>atch each term to the correct key concept</w:t>
      </w:r>
      <w:r>
        <w:rPr>
          <w:i/>
        </w:rPr>
        <w:t>, without referring to your notes. Check your answers by reading the brief descriptions below this section.</w:t>
      </w:r>
    </w:p>
    <w:p w:rsidR="003E608A" w:rsidRDefault="003E608A"/>
    <w:p w:rsidR="00091190" w:rsidRDefault="00091190" w:rsidP="003E608A">
      <w:pPr>
        <w:pStyle w:val="ListParagraph"/>
        <w:numPr>
          <w:ilvl w:val="0"/>
          <w:numId w:val="1"/>
        </w:numPr>
      </w:pPr>
      <w:proofErr w:type="spellStart"/>
      <w:r>
        <w:t>Taiping</w:t>
      </w:r>
      <w:proofErr w:type="spellEnd"/>
      <w:r>
        <w:t xml:space="preserve"> Rebellion</w:t>
      </w:r>
    </w:p>
    <w:p w:rsidR="00091190" w:rsidRDefault="00091190" w:rsidP="003E608A">
      <w:pPr>
        <w:pStyle w:val="ListParagraph"/>
        <w:numPr>
          <w:ilvl w:val="0"/>
          <w:numId w:val="1"/>
        </w:numPr>
      </w:pPr>
      <w:r>
        <w:t>Semi-independence in Egypt (with later British influence in Egypt)</w:t>
      </w:r>
    </w:p>
    <w:p w:rsidR="00091190" w:rsidRDefault="00091190" w:rsidP="003E608A">
      <w:pPr>
        <w:pStyle w:val="ListParagraph"/>
        <w:numPr>
          <w:ilvl w:val="0"/>
          <w:numId w:val="1"/>
        </w:numPr>
      </w:pPr>
      <w:r>
        <w:t>Boxer Rebellion</w:t>
      </w:r>
    </w:p>
    <w:p w:rsidR="00091190" w:rsidRDefault="00091190" w:rsidP="003E608A">
      <w:pPr>
        <w:pStyle w:val="ListParagraph"/>
        <w:numPr>
          <w:ilvl w:val="0"/>
          <w:numId w:val="1"/>
        </w:numPr>
      </w:pPr>
      <w:r>
        <w:t>China’s Self-Strengthening Movement</w:t>
      </w:r>
    </w:p>
    <w:p w:rsidR="00091190" w:rsidRDefault="002C2DD4" w:rsidP="003E608A">
      <w:pPr>
        <w:pStyle w:val="ListParagraph"/>
        <w:numPr>
          <w:ilvl w:val="0"/>
          <w:numId w:val="1"/>
        </w:numPr>
      </w:pPr>
      <w:r>
        <w:t xml:space="preserve">The </w:t>
      </w:r>
      <w:proofErr w:type="spellStart"/>
      <w:r>
        <w:t>Tanzimat</w:t>
      </w:r>
      <w:proofErr w:type="spellEnd"/>
      <w:r>
        <w:t xml:space="preserve"> m</w:t>
      </w:r>
      <w:r w:rsidR="00091190">
        <w:t>ovement</w:t>
      </w:r>
    </w:p>
    <w:p w:rsidR="00091190" w:rsidRDefault="00091190" w:rsidP="00091190"/>
    <w:p w:rsidR="00091190" w:rsidRDefault="00E82A9B" w:rsidP="00091190">
      <w:pPr>
        <w:pStyle w:val="ListParagraph"/>
        <w:numPr>
          <w:ilvl w:val="0"/>
          <w:numId w:val="2"/>
        </w:numPr>
      </w:pPr>
      <w:r>
        <w:t xml:space="preserve">____ </w:t>
      </w:r>
      <w:r w:rsidR="003E608A">
        <w:t>State-sponsored visions of industrialization</w:t>
      </w:r>
    </w:p>
    <w:p w:rsidR="00091190" w:rsidRDefault="00E82A9B" w:rsidP="00091190">
      <w:pPr>
        <w:pStyle w:val="ListParagraph"/>
        <w:numPr>
          <w:ilvl w:val="0"/>
          <w:numId w:val="2"/>
        </w:numPr>
      </w:pPr>
      <w:r>
        <w:t xml:space="preserve">____ </w:t>
      </w:r>
      <w:r w:rsidR="003E608A">
        <w:t>Anti-imperial resistance led to contraction of the Ottoman Empire</w:t>
      </w:r>
    </w:p>
    <w:p w:rsidR="00091190" w:rsidRDefault="00E82A9B" w:rsidP="00091190">
      <w:pPr>
        <w:pStyle w:val="ListParagraph"/>
        <w:numPr>
          <w:ilvl w:val="0"/>
          <w:numId w:val="2"/>
        </w:numPr>
      </w:pPr>
      <w:r>
        <w:t xml:space="preserve">____ </w:t>
      </w:r>
      <w:r w:rsidR="00091190">
        <w:t>I</w:t>
      </w:r>
      <w:r w:rsidR="003E608A">
        <w:t>ncreasing questions about political authority and growing nationalism contributed to anti</w:t>
      </w:r>
      <w:r w:rsidR="00B75AC1">
        <w:t>-</w:t>
      </w:r>
      <w:r w:rsidR="003E608A">
        <w:t>colonial movements</w:t>
      </w:r>
    </w:p>
    <w:p w:rsidR="00091190" w:rsidRDefault="00E82A9B" w:rsidP="00091190">
      <w:pPr>
        <w:pStyle w:val="ListParagraph"/>
        <w:numPr>
          <w:ilvl w:val="0"/>
          <w:numId w:val="2"/>
        </w:numPr>
      </w:pPr>
      <w:r>
        <w:t xml:space="preserve">____ </w:t>
      </w:r>
      <w:r w:rsidR="00091190">
        <w:t>Increasing discontent with imperial influence included rebellions influenced by religious ideas</w:t>
      </w:r>
    </w:p>
    <w:p w:rsidR="00C1287E" w:rsidRDefault="00E82A9B" w:rsidP="00091190">
      <w:pPr>
        <w:pStyle w:val="ListParagraph"/>
        <w:numPr>
          <w:ilvl w:val="0"/>
          <w:numId w:val="2"/>
        </w:numPr>
      </w:pPr>
      <w:r>
        <w:t xml:space="preserve">____ </w:t>
      </w:r>
      <w:r w:rsidR="00091190">
        <w:t>Responses to increasingly frequent rebellions led to reforms in imperial policies</w:t>
      </w:r>
    </w:p>
    <w:p w:rsidR="00C1287E" w:rsidRDefault="00C1287E" w:rsidP="00C1287E"/>
    <w:p w:rsidR="000F3A23" w:rsidRPr="000F3A23" w:rsidRDefault="001557C4" w:rsidP="001557C4">
      <w:pPr>
        <w:rPr>
          <w:rFonts w:ascii="Helvetica" w:hAnsi="Helvetica"/>
          <w:sz w:val="22"/>
          <w:szCs w:val="26"/>
          <w:shd w:val="clear" w:color="auto" w:fill="FFFFFF"/>
        </w:rPr>
      </w:pPr>
      <w:r w:rsidRPr="000F3A23">
        <w:rPr>
          <w:rFonts w:ascii="Helvetica" w:hAnsi="Helvetica"/>
          <w:sz w:val="22"/>
          <w:szCs w:val="26"/>
          <w:shd w:val="clear" w:color="auto" w:fill="FFFFFF"/>
        </w:rPr>
        <w:t>The</w:t>
      </w:r>
      <w:r w:rsidRPr="000F3A23">
        <w:rPr>
          <w:rFonts w:ascii="Helvetica" w:hAnsi="Helvetica"/>
          <w:sz w:val="22"/>
        </w:rPr>
        <w:t> </w:t>
      </w:r>
      <w:proofErr w:type="spellStart"/>
      <w:r w:rsidRPr="000F3A23">
        <w:rPr>
          <w:rFonts w:ascii="Helvetica" w:hAnsi="Helvetica"/>
          <w:b/>
          <w:sz w:val="22"/>
          <w:szCs w:val="26"/>
          <w:shd w:val="clear" w:color="auto" w:fill="FFFFFF"/>
        </w:rPr>
        <w:t>Taiping</w:t>
      </w:r>
      <w:proofErr w:type="spellEnd"/>
      <w:r w:rsidRPr="000F3A23">
        <w:rPr>
          <w:rFonts w:ascii="Helvetica" w:hAnsi="Helvetica"/>
          <w:b/>
          <w:sz w:val="22"/>
          <w:szCs w:val="26"/>
          <w:shd w:val="clear" w:color="auto" w:fill="FFFFFF"/>
        </w:rPr>
        <w:t xml:space="preserve"> Rebellion</w:t>
      </w:r>
      <w:r w:rsidRPr="000F3A23">
        <w:rPr>
          <w:rFonts w:ascii="Helvetica" w:hAnsi="Helvetica"/>
          <w:sz w:val="22"/>
        </w:rPr>
        <w:t> </w:t>
      </w:r>
      <w:r w:rsidRPr="000F3A23">
        <w:rPr>
          <w:rFonts w:ascii="Helvetica" w:hAnsi="Helvetica"/>
          <w:sz w:val="22"/>
          <w:szCs w:val="26"/>
          <w:shd w:val="clear" w:color="auto" w:fill="FFFFFF"/>
        </w:rPr>
        <w:t>was a massive</w:t>
      </w:r>
      <w:r w:rsidRPr="000F3A23">
        <w:rPr>
          <w:rFonts w:ascii="Helvetica" w:hAnsi="Helvetica"/>
          <w:sz w:val="22"/>
        </w:rPr>
        <w:t> </w:t>
      </w:r>
      <w:hyperlink r:id="rId5" w:history="1">
        <w:r w:rsidRPr="000F3A23">
          <w:rPr>
            <w:rFonts w:ascii="Helvetica" w:hAnsi="Helvetica"/>
            <w:sz w:val="22"/>
          </w:rPr>
          <w:t>civil war</w:t>
        </w:r>
      </w:hyperlink>
      <w:r w:rsidRPr="000F3A23">
        <w:rPr>
          <w:rFonts w:ascii="Helvetica" w:hAnsi="Helvetica"/>
          <w:sz w:val="22"/>
        </w:rPr>
        <w:t> </w:t>
      </w:r>
      <w:r w:rsidRPr="000F3A23">
        <w:rPr>
          <w:rFonts w:ascii="Helvetica" w:hAnsi="Helvetica"/>
          <w:sz w:val="22"/>
          <w:szCs w:val="26"/>
          <w:shd w:val="clear" w:color="auto" w:fill="FFFFFF"/>
        </w:rPr>
        <w:t>in</w:t>
      </w:r>
      <w:r w:rsidRPr="000F3A23">
        <w:rPr>
          <w:rFonts w:ascii="Helvetica" w:hAnsi="Helvetica"/>
          <w:sz w:val="22"/>
        </w:rPr>
        <w:t> </w:t>
      </w:r>
      <w:hyperlink r:id="rId6" w:history="1">
        <w:r w:rsidRPr="000F3A23">
          <w:rPr>
            <w:rFonts w:ascii="Helvetica" w:hAnsi="Helvetica"/>
            <w:sz w:val="22"/>
          </w:rPr>
          <w:t>southern China</w:t>
        </w:r>
      </w:hyperlink>
      <w:r w:rsidRPr="000F3A23">
        <w:rPr>
          <w:rFonts w:ascii="Helvetica" w:hAnsi="Helvetica"/>
          <w:sz w:val="22"/>
        </w:rPr>
        <w:t> </w:t>
      </w:r>
      <w:r w:rsidRPr="000F3A23">
        <w:rPr>
          <w:rFonts w:ascii="Helvetica" w:hAnsi="Helvetica"/>
          <w:sz w:val="22"/>
          <w:szCs w:val="26"/>
          <w:shd w:val="clear" w:color="auto" w:fill="FFFFFF"/>
        </w:rPr>
        <w:t>from 1850 to 1864, against the ruling</w:t>
      </w:r>
      <w:r w:rsidRPr="000F3A23">
        <w:rPr>
          <w:rFonts w:ascii="Helvetica" w:hAnsi="Helvetica"/>
          <w:sz w:val="22"/>
          <w:szCs w:val="26"/>
          <w:shd w:val="clear" w:color="auto" w:fill="FFFFFF"/>
        </w:rPr>
        <w:t xml:space="preserve"> </w:t>
      </w:r>
      <w:hyperlink r:id="rId7" w:history="1">
        <w:r w:rsidRPr="000F3A23">
          <w:rPr>
            <w:rFonts w:ascii="Helvetica" w:hAnsi="Helvetica"/>
            <w:sz w:val="22"/>
          </w:rPr>
          <w:t>Manchu</w:t>
        </w:r>
      </w:hyperlink>
      <w:r w:rsidRPr="000F3A23">
        <w:rPr>
          <w:rFonts w:ascii="Helvetica" w:hAnsi="Helvetica"/>
          <w:sz w:val="22"/>
        </w:rPr>
        <w:t> </w:t>
      </w:r>
      <w:hyperlink r:id="rId8" w:history="1">
        <w:r w:rsidRPr="000F3A23">
          <w:rPr>
            <w:rFonts w:ascii="Helvetica" w:hAnsi="Helvetica"/>
            <w:sz w:val="22"/>
          </w:rPr>
          <w:t>Qing dynasty</w:t>
        </w:r>
      </w:hyperlink>
      <w:r w:rsidRPr="000F3A23">
        <w:rPr>
          <w:rFonts w:ascii="Helvetica" w:hAnsi="Helvetica"/>
          <w:sz w:val="22"/>
          <w:szCs w:val="26"/>
          <w:shd w:val="clear" w:color="auto" w:fill="FFFFFF"/>
        </w:rPr>
        <w:t>. It was a</w:t>
      </w:r>
      <w:r w:rsidRPr="000F3A23">
        <w:rPr>
          <w:rFonts w:ascii="Helvetica" w:hAnsi="Helvetica"/>
          <w:sz w:val="22"/>
        </w:rPr>
        <w:t> </w:t>
      </w:r>
      <w:hyperlink r:id="rId9" w:history="1">
        <w:r w:rsidRPr="000F3A23">
          <w:rPr>
            <w:rFonts w:ascii="Helvetica" w:hAnsi="Helvetica"/>
            <w:sz w:val="22"/>
          </w:rPr>
          <w:t>millenarian movement</w:t>
        </w:r>
      </w:hyperlink>
      <w:r w:rsidRPr="000F3A23">
        <w:rPr>
          <w:rFonts w:ascii="Helvetica" w:hAnsi="Helvetica"/>
          <w:sz w:val="22"/>
        </w:rPr>
        <w:t xml:space="preserve"> (belief </w:t>
      </w:r>
      <w:r w:rsidRPr="000F3A23">
        <w:rPr>
          <w:rFonts w:ascii="Helvetica" w:hAnsi="Helvetica"/>
          <w:sz w:val="22"/>
          <w:szCs w:val="26"/>
          <w:shd w:val="clear" w:color="auto" w:fill="FFFFFF"/>
        </w:rPr>
        <w:t>in a coming major transformation of society, after which all things will be changed)</w:t>
      </w:r>
      <w:r w:rsidRPr="000F3A23">
        <w:rPr>
          <w:rFonts w:ascii="Times" w:hAnsi="Times"/>
          <w:sz w:val="22"/>
          <w:szCs w:val="20"/>
        </w:rPr>
        <w:t xml:space="preserve"> </w:t>
      </w:r>
      <w:r w:rsidRPr="000F3A23">
        <w:rPr>
          <w:rFonts w:ascii="Helvetica" w:hAnsi="Helvetica"/>
          <w:sz w:val="22"/>
          <w:szCs w:val="26"/>
          <w:shd w:val="clear" w:color="auto" w:fill="FFFFFF"/>
        </w:rPr>
        <w:t>led by</w:t>
      </w:r>
      <w:r w:rsidRPr="000F3A23">
        <w:rPr>
          <w:rFonts w:ascii="Helvetica" w:hAnsi="Helvetica"/>
          <w:sz w:val="22"/>
        </w:rPr>
        <w:t> </w:t>
      </w:r>
      <w:hyperlink r:id="rId10" w:history="1">
        <w:r w:rsidRPr="000F3A23">
          <w:rPr>
            <w:rFonts w:ascii="Helvetica" w:hAnsi="Helvetica"/>
            <w:sz w:val="22"/>
          </w:rPr>
          <w:t xml:space="preserve">Hong </w:t>
        </w:r>
        <w:proofErr w:type="spellStart"/>
        <w:r w:rsidRPr="000F3A23">
          <w:rPr>
            <w:rFonts w:ascii="Helvetica" w:hAnsi="Helvetica"/>
            <w:sz w:val="22"/>
          </w:rPr>
          <w:t>Xiuquan</w:t>
        </w:r>
        <w:proofErr w:type="spellEnd"/>
      </w:hyperlink>
      <w:r w:rsidRPr="000F3A23">
        <w:rPr>
          <w:rFonts w:ascii="Helvetica" w:hAnsi="Helvetica"/>
          <w:sz w:val="22"/>
          <w:szCs w:val="26"/>
          <w:shd w:val="clear" w:color="auto" w:fill="FFFFFF"/>
        </w:rPr>
        <w:t>, who announced that he had received visions, in which he learned that he was the younger brother of</w:t>
      </w:r>
      <w:r w:rsidRPr="000F3A23">
        <w:rPr>
          <w:rFonts w:ascii="Helvetica" w:hAnsi="Helvetica"/>
          <w:sz w:val="22"/>
        </w:rPr>
        <w:t> </w:t>
      </w:r>
      <w:hyperlink r:id="rId11" w:history="1">
        <w:r w:rsidRPr="000F3A23">
          <w:rPr>
            <w:rFonts w:ascii="Helvetica" w:hAnsi="Helvetica"/>
            <w:sz w:val="22"/>
          </w:rPr>
          <w:t>Jesus</w:t>
        </w:r>
      </w:hyperlink>
      <w:r w:rsidRPr="000F3A23">
        <w:rPr>
          <w:rFonts w:ascii="Helvetica" w:hAnsi="Helvetica"/>
          <w:sz w:val="22"/>
          <w:szCs w:val="26"/>
          <w:shd w:val="clear" w:color="auto" w:fill="FFFFFF"/>
        </w:rPr>
        <w:t>. At least 20 million people died, mainly civilians, in one of the</w:t>
      </w:r>
      <w:r w:rsidRPr="000F3A23">
        <w:rPr>
          <w:rFonts w:ascii="Helvetica" w:hAnsi="Helvetica"/>
          <w:sz w:val="22"/>
        </w:rPr>
        <w:t> </w:t>
      </w:r>
      <w:hyperlink r:id="rId12" w:history="1">
        <w:r w:rsidRPr="000F3A23">
          <w:rPr>
            <w:rFonts w:ascii="Helvetica" w:hAnsi="Helvetica"/>
            <w:sz w:val="22"/>
          </w:rPr>
          <w:t>deadliest military conflicts</w:t>
        </w:r>
      </w:hyperlink>
      <w:r w:rsidRPr="000F3A23">
        <w:rPr>
          <w:rFonts w:ascii="Helvetica" w:hAnsi="Helvetica"/>
          <w:sz w:val="22"/>
        </w:rPr>
        <w:t> </w:t>
      </w:r>
      <w:r w:rsidRPr="000F3A23">
        <w:rPr>
          <w:rFonts w:ascii="Helvetica" w:hAnsi="Helvetica"/>
          <w:sz w:val="22"/>
          <w:szCs w:val="26"/>
          <w:shd w:val="clear" w:color="auto" w:fill="FFFFFF"/>
        </w:rPr>
        <w:t>in history.</w:t>
      </w:r>
    </w:p>
    <w:p w:rsidR="000F3A23" w:rsidRPr="000F3A23" w:rsidRDefault="000F3A23" w:rsidP="001557C4">
      <w:pPr>
        <w:rPr>
          <w:rFonts w:ascii="Helvetica" w:hAnsi="Helvetica"/>
          <w:sz w:val="22"/>
          <w:szCs w:val="26"/>
          <w:shd w:val="clear" w:color="auto" w:fill="FFFFFF"/>
        </w:rPr>
      </w:pPr>
    </w:p>
    <w:p w:rsidR="000F3A23" w:rsidRDefault="000F3A23" w:rsidP="000F3A23">
      <w:pPr>
        <w:rPr>
          <w:rFonts w:ascii="Times" w:hAnsi="Times"/>
          <w:sz w:val="22"/>
          <w:szCs w:val="20"/>
        </w:rPr>
      </w:pPr>
      <w:r w:rsidRPr="000F3A23">
        <w:rPr>
          <w:rFonts w:ascii="Helvetica" w:hAnsi="Helvetica"/>
          <w:sz w:val="22"/>
          <w:szCs w:val="26"/>
          <w:shd w:val="clear" w:color="auto" w:fill="FFFFFF"/>
        </w:rPr>
        <w:t>Hong established the</w:t>
      </w:r>
      <w:r w:rsidRPr="000F3A23">
        <w:rPr>
          <w:rFonts w:ascii="Helvetica" w:hAnsi="Helvetica"/>
          <w:sz w:val="22"/>
        </w:rPr>
        <w:t> </w:t>
      </w:r>
      <w:hyperlink r:id="rId13" w:history="1">
        <w:proofErr w:type="spellStart"/>
        <w:r w:rsidRPr="000F3A23">
          <w:rPr>
            <w:rFonts w:ascii="Helvetica" w:hAnsi="Helvetica"/>
            <w:sz w:val="22"/>
          </w:rPr>
          <w:t>Taiping</w:t>
        </w:r>
        <w:proofErr w:type="spellEnd"/>
        <w:r w:rsidRPr="000F3A23">
          <w:rPr>
            <w:rFonts w:ascii="Helvetica" w:hAnsi="Helvetica"/>
            <w:sz w:val="22"/>
          </w:rPr>
          <w:t xml:space="preserve"> Heavenly Kingdom</w:t>
        </w:r>
      </w:hyperlink>
      <w:r w:rsidRPr="000F3A23">
        <w:rPr>
          <w:rFonts w:ascii="Helvetica" w:hAnsi="Helvetica"/>
          <w:sz w:val="22"/>
        </w:rPr>
        <w:t> </w:t>
      </w:r>
      <w:r w:rsidRPr="000F3A23">
        <w:rPr>
          <w:rFonts w:ascii="Helvetica" w:hAnsi="Helvetica"/>
          <w:sz w:val="22"/>
          <w:szCs w:val="26"/>
          <w:shd w:val="clear" w:color="auto" w:fill="FFFFFF"/>
        </w:rPr>
        <w:t>with its capital at</w:t>
      </w:r>
      <w:r w:rsidRPr="000F3A23">
        <w:rPr>
          <w:rFonts w:ascii="Helvetica" w:hAnsi="Helvetica"/>
          <w:sz w:val="22"/>
        </w:rPr>
        <w:t> </w:t>
      </w:r>
      <w:hyperlink r:id="rId14" w:history="1">
        <w:r w:rsidRPr="000F3A23">
          <w:rPr>
            <w:rFonts w:ascii="Helvetica" w:hAnsi="Helvetica"/>
            <w:sz w:val="22"/>
          </w:rPr>
          <w:t>Nanjing</w:t>
        </w:r>
      </w:hyperlink>
      <w:r w:rsidRPr="000F3A23">
        <w:rPr>
          <w:rFonts w:ascii="Helvetica" w:hAnsi="Helvetica"/>
          <w:sz w:val="22"/>
          <w:szCs w:val="26"/>
          <w:shd w:val="clear" w:color="auto" w:fill="FFFFFF"/>
        </w:rPr>
        <w:t>. The Kingdom's army controlled large parts of southern China, at its height ruling about 30 million people. The rebel agenda included social reforms such as shared "property in common", equality for women, and the replacement of</w:t>
      </w:r>
      <w:r w:rsidRPr="000F3A23">
        <w:rPr>
          <w:rFonts w:ascii="Helvetica" w:hAnsi="Helvetica"/>
          <w:sz w:val="22"/>
        </w:rPr>
        <w:t> </w:t>
      </w:r>
      <w:hyperlink r:id="rId15" w:history="1">
        <w:r w:rsidRPr="000F3A23">
          <w:rPr>
            <w:rFonts w:ascii="Helvetica" w:hAnsi="Helvetica"/>
            <w:sz w:val="22"/>
          </w:rPr>
          <w:t>Confucianism</w:t>
        </w:r>
      </w:hyperlink>
      <w:r w:rsidRPr="000F3A23">
        <w:rPr>
          <w:rFonts w:ascii="Helvetica" w:hAnsi="Helvetica"/>
          <w:sz w:val="22"/>
          <w:szCs w:val="26"/>
          <w:shd w:val="clear" w:color="auto" w:fill="FFFFFF"/>
        </w:rPr>
        <w:t>,</w:t>
      </w:r>
      <w:r w:rsidRPr="000F3A23">
        <w:rPr>
          <w:rFonts w:ascii="Helvetica" w:hAnsi="Helvetica"/>
          <w:sz w:val="22"/>
        </w:rPr>
        <w:t> </w:t>
      </w:r>
      <w:hyperlink r:id="rId16" w:history="1">
        <w:r w:rsidRPr="000F3A23">
          <w:rPr>
            <w:rFonts w:ascii="Helvetica" w:hAnsi="Helvetica"/>
            <w:sz w:val="22"/>
          </w:rPr>
          <w:t>Buddhism</w:t>
        </w:r>
      </w:hyperlink>
      <w:r w:rsidRPr="000F3A23">
        <w:rPr>
          <w:rFonts w:ascii="Helvetica" w:hAnsi="Helvetica"/>
          <w:sz w:val="22"/>
          <w:szCs w:val="26"/>
          <w:shd w:val="clear" w:color="auto" w:fill="FFFFFF"/>
        </w:rPr>
        <w:t>, and</w:t>
      </w:r>
      <w:r w:rsidRPr="000F3A23">
        <w:rPr>
          <w:rFonts w:ascii="Helvetica" w:hAnsi="Helvetica"/>
          <w:sz w:val="22"/>
        </w:rPr>
        <w:t> </w:t>
      </w:r>
      <w:hyperlink r:id="rId17" w:history="1">
        <w:r w:rsidRPr="000F3A23">
          <w:rPr>
            <w:rFonts w:ascii="Helvetica" w:hAnsi="Helvetica"/>
            <w:sz w:val="22"/>
          </w:rPr>
          <w:t>Chinese folk religion</w:t>
        </w:r>
      </w:hyperlink>
      <w:r w:rsidRPr="000F3A23">
        <w:rPr>
          <w:rFonts w:ascii="Helvetica" w:hAnsi="Helvetica"/>
          <w:sz w:val="22"/>
        </w:rPr>
        <w:t> </w:t>
      </w:r>
      <w:r w:rsidRPr="000F3A23">
        <w:rPr>
          <w:rFonts w:ascii="Helvetica" w:hAnsi="Helvetica"/>
          <w:sz w:val="22"/>
          <w:szCs w:val="26"/>
          <w:shd w:val="clear" w:color="auto" w:fill="FFFFFF"/>
        </w:rPr>
        <w:t>with their form of</w:t>
      </w:r>
      <w:r w:rsidRPr="000F3A23">
        <w:rPr>
          <w:rFonts w:ascii="Helvetica" w:hAnsi="Helvetica"/>
          <w:sz w:val="22"/>
        </w:rPr>
        <w:t> </w:t>
      </w:r>
      <w:hyperlink r:id="rId18" w:history="1">
        <w:r w:rsidRPr="000F3A23">
          <w:rPr>
            <w:rFonts w:ascii="Helvetica" w:hAnsi="Helvetica"/>
            <w:sz w:val="22"/>
          </w:rPr>
          <w:t>Christianity</w:t>
        </w:r>
      </w:hyperlink>
      <w:r w:rsidRPr="000F3A23">
        <w:rPr>
          <w:rFonts w:ascii="Helvetica" w:hAnsi="Helvetica"/>
          <w:sz w:val="22"/>
          <w:szCs w:val="26"/>
          <w:shd w:val="clear" w:color="auto" w:fill="FFFFFF"/>
        </w:rPr>
        <w:t xml:space="preserve">. The Qing government eventually crushed the rebellion with the aid </w:t>
      </w:r>
      <w:proofErr w:type="spellStart"/>
      <w:r w:rsidRPr="000F3A23">
        <w:rPr>
          <w:rFonts w:ascii="Helvetica" w:hAnsi="Helvetica"/>
          <w:sz w:val="22"/>
          <w:szCs w:val="26"/>
          <w:shd w:val="clear" w:color="auto" w:fill="FFFFFF"/>
        </w:rPr>
        <w:t>of</w:t>
      </w:r>
      <w:hyperlink r:id="rId19" w:history="1">
        <w:r w:rsidRPr="000F3A23">
          <w:rPr>
            <w:rFonts w:ascii="Helvetica" w:hAnsi="Helvetica"/>
            <w:sz w:val="22"/>
          </w:rPr>
          <w:t>French</w:t>
        </w:r>
        <w:proofErr w:type="spellEnd"/>
      </w:hyperlink>
      <w:r w:rsidRPr="000F3A23">
        <w:rPr>
          <w:rFonts w:ascii="Helvetica" w:hAnsi="Helvetica"/>
          <w:sz w:val="22"/>
        </w:rPr>
        <w:t> </w:t>
      </w:r>
      <w:r w:rsidRPr="000F3A23">
        <w:rPr>
          <w:rFonts w:ascii="Helvetica" w:hAnsi="Helvetica"/>
          <w:sz w:val="22"/>
          <w:szCs w:val="26"/>
          <w:shd w:val="clear" w:color="auto" w:fill="FFFFFF"/>
        </w:rPr>
        <w:t>and</w:t>
      </w:r>
      <w:r w:rsidRPr="000F3A23">
        <w:rPr>
          <w:rFonts w:ascii="Helvetica" w:hAnsi="Helvetica"/>
          <w:sz w:val="22"/>
        </w:rPr>
        <w:t> </w:t>
      </w:r>
      <w:hyperlink r:id="rId20" w:history="1">
        <w:r w:rsidRPr="000F3A23">
          <w:rPr>
            <w:rFonts w:ascii="Helvetica" w:hAnsi="Helvetica"/>
            <w:sz w:val="22"/>
          </w:rPr>
          <w:t>British</w:t>
        </w:r>
      </w:hyperlink>
      <w:r w:rsidRPr="000F3A23">
        <w:rPr>
          <w:rFonts w:ascii="Helvetica" w:hAnsi="Helvetica"/>
          <w:sz w:val="22"/>
        </w:rPr>
        <w:t> </w:t>
      </w:r>
      <w:r w:rsidRPr="000F3A23">
        <w:rPr>
          <w:rFonts w:ascii="Helvetica" w:hAnsi="Helvetica"/>
          <w:sz w:val="22"/>
          <w:szCs w:val="26"/>
          <w:shd w:val="clear" w:color="auto" w:fill="FFFFFF"/>
        </w:rPr>
        <w:t>forces. Later, Chinese communist</w:t>
      </w:r>
      <w:r w:rsidRPr="000F3A23">
        <w:rPr>
          <w:rFonts w:ascii="Helvetica" w:hAnsi="Helvetica"/>
          <w:sz w:val="22"/>
        </w:rPr>
        <w:t> </w:t>
      </w:r>
      <w:hyperlink r:id="rId21" w:history="1">
        <w:r w:rsidRPr="000F3A23">
          <w:rPr>
            <w:rFonts w:ascii="Helvetica" w:hAnsi="Helvetica"/>
            <w:sz w:val="22"/>
          </w:rPr>
          <w:t>leader</w:t>
        </w:r>
      </w:hyperlink>
      <w:r w:rsidRPr="000F3A23">
        <w:rPr>
          <w:rFonts w:ascii="Helvetica" w:hAnsi="Helvetica"/>
          <w:sz w:val="22"/>
        </w:rPr>
        <w:t> </w:t>
      </w:r>
      <w:hyperlink r:id="rId22" w:history="1">
        <w:r w:rsidRPr="000F3A23">
          <w:rPr>
            <w:rFonts w:ascii="Helvetica" w:hAnsi="Helvetica"/>
            <w:sz w:val="22"/>
          </w:rPr>
          <w:t>Mao Zedong</w:t>
        </w:r>
      </w:hyperlink>
      <w:r w:rsidRPr="000F3A23">
        <w:rPr>
          <w:rFonts w:ascii="Helvetica" w:hAnsi="Helvetica"/>
          <w:sz w:val="22"/>
        </w:rPr>
        <w:t xml:space="preserve"> would </w:t>
      </w:r>
      <w:r w:rsidRPr="000F3A23">
        <w:rPr>
          <w:rFonts w:ascii="Helvetica" w:hAnsi="Helvetica"/>
          <w:sz w:val="22"/>
          <w:szCs w:val="26"/>
          <w:shd w:val="clear" w:color="auto" w:fill="FFFFFF"/>
        </w:rPr>
        <w:t xml:space="preserve">glorify the </w:t>
      </w:r>
      <w:proofErr w:type="spellStart"/>
      <w:r w:rsidRPr="000F3A23">
        <w:rPr>
          <w:rFonts w:ascii="Helvetica" w:hAnsi="Helvetica"/>
          <w:sz w:val="22"/>
          <w:szCs w:val="26"/>
          <w:shd w:val="clear" w:color="auto" w:fill="FFFFFF"/>
        </w:rPr>
        <w:t>Taiping</w:t>
      </w:r>
      <w:proofErr w:type="spellEnd"/>
      <w:r w:rsidRPr="000F3A23">
        <w:rPr>
          <w:rFonts w:ascii="Helvetica" w:hAnsi="Helvetica"/>
          <w:sz w:val="22"/>
          <w:szCs w:val="26"/>
          <w:shd w:val="clear" w:color="auto" w:fill="FFFFFF"/>
        </w:rPr>
        <w:t xml:space="preserve"> rebels as early heroic revolutionaries against a corrupt</w:t>
      </w:r>
      <w:r w:rsidRPr="000F3A23">
        <w:rPr>
          <w:rFonts w:ascii="Helvetica" w:hAnsi="Helvetica"/>
          <w:sz w:val="22"/>
        </w:rPr>
        <w:t> </w:t>
      </w:r>
      <w:hyperlink r:id="rId23" w:history="1">
        <w:r w:rsidRPr="000F3A23">
          <w:rPr>
            <w:rFonts w:ascii="Helvetica" w:hAnsi="Helvetica"/>
            <w:sz w:val="22"/>
          </w:rPr>
          <w:t>feudal monarchy</w:t>
        </w:r>
      </w:hyperlink>
      <w:r>
        <w:rPr>
          <w:rFonts w:ascii="Times" w:hAnsi="Times"/>
          <w:sz w:val="22"/>
          <w:szCs w:val="20"/>
        </w:rPr>
        <w:t>.</w:t>
      </w:r>
    </w:p>
    <w:p w:rsidR="000F3A23" w:rsidRDefault="000F3A23" w:rsidP="000F3A23">
      <w:pPr>
        <w:rPr>
          <w:rFonts w:ascii="Times" w:hAnsi="Times"/>
          <w:sz w:val="22"/>
          <w:szCs w:val="20"/>
        </w:rPr>
      </w:pPr>
      <w:r>
        <w:rPr>
          <w:rFonts w:ascii="Times" w:hAnsi="Times"/>
          <w:sz w:val="22"/>
          <w:szCs w:val="20"/>
        </w:rPr>
        <w:t>-------------------------------------------------------------------------------------------------------------------------------</w:t>
      </w:r>
    </w:p>
    <w:p w:rsidR="000F3A23" w:rsidRPr="000A6698" w:rsidRDefault="000F3A23" w:rsidP="000F3A23">
      <w:pPr>
        <w:rPr>
          <w:rFonts w:ascii="Helvetica" w:hAnsi="Helvetica"/>
          <w:sz w:val="22"/>
          <w:szCs w:val="20"/>
        </w:rPr>
      </w:pPr>
      <w:r w:rsidRPr="00EF5D00">
        <w:rPr>
          <w:rFonts w:ascii="Helvetica" w:hAnsi="Helvetica"/>
          <w:b/>
          <w:sz w:val="22"/>
          <w:szCs w:val="20"/>
        </w:rPr>
        <w:t>Semi-independence of Egypt</w:t>
      </w:r>
      <w:r w:rsidRPr="000A6698">
        <w:rPr>
          <w:rFonts w:ascii="Helvetica" w:hAnsi="Helvetica"/>
          <w:sz w:val="22"/>
          <w:szCs w:val="20"/>
        </w:rPr>
        <w:t xml:space="preserve">: </w:t>
      </w:r>
      <w:r w:rsidRPr="000A6698">
        <w:rPr>
          <w:rFonts w:ascii="Helvetica" w:hAnsi="Helvetica"/>
          <w:sz w:val="22"/>
          <w:szCs w:val="26"/>
          <w:shd w:val="clear" w:color="auto" w:fill="FFFFFF"/>
        </w:rPr>
        <w:t>Egypt was always a difficult province for the Ottoman</w:t>
      </w:r>
      <w:r w:rsidRPr="000A6698">
        <w:rPr>
          <w:rFonts w:ascii="Helvetica" w:hAnsi="Helvetica"/>
          <w:sz w:val="22"/>
        </w:rPr>
        <w:t> </w:t>
      </w:r>
      <w:hyperlink r:id="rId24" w:history="1">
        <w:r w:rsidRPr="000A6698">
          <w:rPr>
            <w:rFonts w:ascii="Helvetica" w:hAnsi="Helvetica"/>
            <w:sz w:val="22"/>
          </w:rPr>
          <w:t>Sultans</w:t>
        </w:r>
      </w:hyperlink>
      <w:r w:rsidRPr="000A6698">
        <w:rPr>
          <w:rFonts w:ascii="Helvetica" w:hAnsi="Helvetica"/>
          <w:sz w:val="22"/>
        </w:rPr>
        <w:t> </w:t>
      </w:r>
      <w:r w:rsidRPr="000A6698">
        <w:rPr>
          <w:rFonts w:ascii="Helvetica" w:hAnsi="Helvetica"/>
          <w:sz w:val="22"/>
          <w:szCs w:val="26"/>
          <w:shd w:val="clear" w:color="auto" w:fill="FFFFFF"/>
        </w:rPr>
        <w:t>to control, due in part to the continuing power and influence of the</w:t>
      </w:r>
      <w:r w:rsidRPr="000A6698">
        <w:rPr>
          <w:rFonts w:ascii="Helvetica" w:hAnsi="Helvetica"/>
          <w:sz w:val="22"/>
        </w:rPr>
        <w:t> </w:t>
      </w:r>
      <w:hyperlink r:id="rId25" w:history="1">
        <w:proofErr w:type="spellStart"/>
        <w:r w:rsidRPr="000A6698">
          <w:rPr>
            <w:rFonts w:ascii="Helvetica" w:hAnsi="Helvetica"/>
            <w:sz w:val="22"/>
          </w:rPr>
          <w:t>Mamluks</w:t>
        </w:r>
        <w:proofErr w:type="spellEnd"/>
      </w:hyperlink>
      <w:r w:rsidRPr="000A6698">
        <w:rPr>
          <w:rFonts w:ascii="Helvetica" w:hAnsi="Helvetica"/>
          <w:sz w:val="22"/>
          <w:szCs w:val="26"/>
          <w:shd w:val="clear" w:color="auto" w:fill="FFFFFF"/>
        </w:rPr>
        <w:t xml:space="preserve">, the Egyptian military caste who had ruled the country for centuries. As such, Egypt remained semi-autonomous under the </w:t>
      </w:r>
      <w:proofErr w:type="spellStart"/>
      <w:r w:rsidRPr="000A6698">
        <w:rPr>
          <w:rFonts w:ascii="Helvetica" w:hAnsi="Helvetica"/>
          <w:sz w:val="22"/>
          <w:szCs w:val="26"/>
          <w:shd w:val="clear" w:color="auto" w:fill="FFFFFF"/>
        </w:rPr>
        <w:t>Mamluks</w:t>
      </w:r>
      <w:proofErr w:type="spellEnd"/>
      <w:r w:rsidRPr="000A6698">
        <w:rPr>
          <w:rFonts w:ascii="Helvetica" w:hAnsi="Helvetica"/>
          <w:sz w:val="22"/>
          <w:szCs w:val="26"/>
          <w:shd w:val="clear" w:color="auto" w:fill="FFFFFF"/>
        </w:rPr>
        <w:t xml:space="preserve"> until </w:t>
      </w:r>
      <w:proofErr w:type="gramStart"/>
      <w:r w:rsidRPr="000A6698">
        <w:rPr>
          <w:rFonts w:ascii="Helvetica" w:hAnsi="Helvetica"/>
          <w:sz w:val="22"/>
          <w:szCs w:val="26"/>
          <w:shd w:val="clear" w:color="auto" w:fill="FFFFFF"/>
        </w:rPr>
        <w:t>it was invaded by the</w:t>
      </w:r>
      <w:r w:rsidRPr="000A6698">
        <w:rPr>
          <w:rFonts w:ascii="Helvetica" w:hAnsi="Helvetica"/>
          <w:sz w:val="22"/>
        </w:rPr>
        <w:t> </w:t>
      </w:r>
      <w:hyperlink r:id="rId26" w:history="1">
        <w:r w:rsidRPr="000A6698">
          <w:rPr>
            <w:rFonts w:ascii="Helvetica" w:hAnsi="Helvetica"/>
            <w:sz w:val="22"/>
          </w:rPr>
          <w:t>French</w:t>
        </w:r>
      </w:hyperlink>
      <w:r w:rsidRPr="000A6698">
        <w:rPr>
          <w:rFonts w:ascii="Helvetica" w:hAnsi="Helvetica"/>
          <w:sz w:val="22"/>
        </w:rPr>
        <w:t> </w:t>
      </w:r>
      <w:r w:rsidRPr="000A6698">
        <w:rPr>
          <w:rFonts w:ascii="Helvetica" w:hAnsi="Helvetica"/>
          <w:sz w:val="22"/>
          <w:szCs w:val="26"/>
          <w:shd w:val="clear" w:color="auto" w:fill="FFFFFF"/>
        </w:rPr>
        <w:t>forces of</w:t>
      </w:r>
      <w:r w:rsidRPr="000A6698">
        <w:rPr>
          <w:rFonts w:ascii="Helvetica" w:hAnsi="Helvetica"/>
          <w:sz w:val="22"/>
        </w:rPr>
        <w:t> </w:t>
      </w:r>
      <w:hyperlink r:id="rId27" w:history="1">
        <w:r w:rsidRPr="000A6698">
          <w:rPr>
            <w:rFonts w:ascii="Helvetica" w:hAnsi="Helvetica"/>
            <w:sz w:val="22"/>
          </w:rPr>
          <w:t>Napoleon I</w:t>
        </w:r>
      </w:hyperlink>
      <w:r w:rsidRPr="000A6698">
        <w:rPr>
          <w:rFonts w:ascii="Helvetica" w:hAnsi="Helvetica"/>
          <w:sz w:val="22"/>
        </w:rPr>
        <w:t> </w:t>
      </w:r>
      <w:r w:rsidRPr="000A6698">
        <w:rPr>
          <w:rFonts w:ascii="Helvetica" w:hAnsi="Helvetica"/>
          <w:sz w:val="22"/>
          <w:szCs w:val="26"/>
          <w:shd w:val="clear" w:color="auto" w:fill="FFFFFF"/>
        </w:rPr>
        <w:t>in 1798</w:t>
      </w:r>
      <w:proofErr w:type="gramEnd"/>
      <w:r w:rsidRPr="000A6698">
        <w:rPr>
          <w:rFonts w:ascii="Helvetica" w:hAnsi="Helvetica"/>
          <w:sz w:val="22"/>
          <w:szCs w:val="26"/>
          <w:shd w:val="clear" w:color="auto" w:fill="FFFFFF"/>
        </w:rPr>
        <w:t xml:space="preserve">. After the French were expelled, </w:t>
      </w:r>
      <w:proofErr w:type="gramStart"/>
      <w:r w:rsidRPr="000A6698">
        <w:rPr>
          <w:rFonts w:ascii="Helvetica" w:hAnsi="Helvetica"/>
          <w:sz w:val="22"/>
          <w:szCs w:val="26"/>
          <w:shd w:val="clear" w:color="auto" w:fill="FFFFFF"/>
        </w:rPr>
        <w:t>power was seized in 1805 by</w:t>
      </w:r>
      <w:r w:rsidRPr="000A6698">
        <w:rPr>
          <w:rFonts w:ascii="Helvetica" w:hAnsi="Helvetica"/>
          <w:sz w:val="22"/>
        </w:rPr>
        <w:t> </w:t>
      </w:r>
      <w:hyperlink r:id="rId28" w:history="1">
        <w:r w:rsidRPr="000A6698">
          <w:rPr>
            <w:rFonts w:ascii="Helvetica" w:hAnsi="Helvetica"/>
            <w:sz w:val="22"/>
          </w:rPr>
          <w:t>Muhammad Ali Pasha</w:t>
        </w:r>
      </w:hyperlink>
      <w:r w:rsidRPr="000A6698">
        <w:rPr>
          <w:rFonts w:ascii="Helvetica" w:hAnsi="Helvetica"/>
          <w:sz w:val="22"/>
          <w:szCs w:val="26"/>
          <w:shd w:val="clear" w:color="auto" w:fill="FFFFFF"/>
        </w:rPr>
        <w:t>, an Albanian military commander of the Ottoman army in Egypt</w:t>
      </w:r>
      <w:proofErr w:type="gramEnd"/>
      <w:r w:rsidRPr="000A6698">
        <w:rPr>
          <w:rFonts w:ascii="Helvetica" w:hAnsi="Helvetica"/>
          <w:sz w:val="22"/>
          <w:szCs w:val="26"/>
          <w:shd w:val="clear" w:color="auto" w:fill="FFFFFF"/>
        </w:rPr>
        <w:t>.</w:t>
      </w:r>
    </w:p>
    <w:p w:rsidR="000F3A23" w:rsidRPr="000A6698" w:rsidRDefault="000F3A23" w:rsidP="000F3A23">
      <w:pPr>
        <w:rPr>
          <w:rFonts w:ascii="Helvetica" w:hAnsi="Helvetica"/>
          <w:sz w:val="22"/>
          <w:szCs w:val="20"/>
        </w:rPr>
      </w:pPr>
    </w:p>
    <w:p w:rsidR="00EF5D00" w:rsidRDefault="000A6698" w:rsidP="000F3A23">
      <w:pPr>
        <w:rPr>
          <w:rFonts w:ascii="Helvetica" w:hAnsi="Helvetica"/>
          <w:sz w:val="22"/>
          <w:szCs w:val="26"/>
          <w:shd w:val="clear" w:color="auto" w:fill="FFFFFF"/>
        </w:rPr>
      </w:pPr>
      <w:r w:rsidRPr="000A6698">
        <w:rPr>
          <w:rFonts w:ascii="Helvetica" w:hAnsi="Helvetica"/>
          <w:sz w:val="22"/>
          <w:szCs w:val="26"/>
          <w:shd w:val="clear" w:color="auto" w:fill="FFFFFF"/>
        </w:rPr>
        <w:t>Muhammad Ali established a</w:t>
      </w:r>
      <w:r w:rsidRPr="000A6698">
        <w:rPr>
          <w:rFonts w:ascii="Helvetica" w:hAnsi="Helvetica"/>
          <w:sz w:val="22"/>
        </w:rPr>
        <w:t> </w:t>
      </w:r>
      <w:hyperlink r:id="rId29" w:history="1">
        <w:r w:rsidRPr="000A6698">
          <w:rPr>
            <w:rFonts w:ascii="Helvetica" w:hAnsi="Helvetica"/>
            <w:sz w:val="22"/>
          </w:rPr>
          <w:t>dynasty</w:t>
        </w:r>
      </w:hyperlink>
      <w:r w:rsidRPr="000A6698">
        <w:rPr>
          <w:rFonts w:ascii="Helvetica" w:hAnsi="Helvetica"/>
          <w:sz w:val="22"/>
        </w:rPr>
        <w:t> </w:t>
      </w:r>
      <w:r w:rsidRPr="000A6698">
        <w:rPr>
          <w:rFonts w:ascii="Helvetica" w:hAnsi="Helvetica"/>
          <w:sz w:val="22"/>
          <w:szCs w:val="26"/>
          <w:shd w:val="clear" w:color="auto" w:fill="FFFFFF"/>
        </w:rPr>
        <w:t xml:space="preserve">that was to rule Egypt until the revolution of 1952. While </w:t>
      </w:r>
      <w:hyperlink r:id="rId30" w:history="1">
        <w:r w:rsidR="000F3A23" w:rsidRPr="000A6698">
          <w:rPr>
            <w:rFonts w:ascii="Helvetica" w:hAnsi="Helvetica"/>
            <w:sz w:val="22"/>
          </w:rPr>
          <w:t>Egypt under the Muhammad Ali dynasty</w:t>
        </w:r>
      </w:hyperlink>
      <w:r w:rsidR="000F3A23" w:rsidRPr="000A6698">
        <w:rPr>
          <w:rFonts w:ascii="Helvetica" w:hAnsi="Helvetica"/>
          <w:sz w:val="22"/>
        </w:rPr>
        <w:t> </w:t>
      </w:r>
      <w:r w:rsidR="000F3A23" w:rsidRPr="000A6698">
        <w:rPr>
          <w:rFonts w:ascii="Helvetica" w:hAnsi="Helvetica"/>
          <w:sz w:val="22"/>
          <w:szCs w:val="26"/>
          <w:shd w:val="clear" w:color="auto" w:fill="FFFFFF"/>
        </w:rPr>
        <w:t>remained nominally an Ottoman province</w:t>
      </w:r>
      <w:r w:rsidRPr="000A6698">
        <w:rPr>
          <w:rFonts w:ascii="Helvetica" w:hAnsi="Helvetica"/>
          <w:sz w:val="22"/>
          <w:szCs w:val="26"/>
          <w:shd w:val="clear" w:color="auto" w:fill="FFFFFF"/>
        </w:rPr>
        <w:t xml:space="preserve">, </w:t>
      </w:r>
      <w:r w:rsidR="000F3A23" w:rsidRPr="000A6698">
        <w:rPr>
          <w:rFonts w:ascii="Helvetica" w:hAnsi="Helvetica"/>
          <w:sz w:val="22"/>
          <w:szCs w:val="26"/>
          <w:shd w:val="clear" w:color="auto" w:fill="FFFFFF"/>
        </w:rPr>
        <w:t>in 1867</w:t>
      </w:r>
      <w:r w:rsidRPr="000A6698">
        <w:rPr>
          <w:rFonts w:ascii="Helvetica" w:hAnsi="Helvetica"/>
          <w:sz w:val="22"/>
          <w:szCs w:val="26"/>
          <w:shd w:val="clear" w:color="auto" w:fill="FFFFFF"/>
        </w:rPr>
        <w:t xml:space="preserve">, Egypt became </w:t>
      </w:r>
      <w:r w:rsidR="000F3A23" w:rsidRPr="000A6698">
        <w:rPr>
          <w:rFonts w:ascii="Helvetica" w:hAnsi="Helvetica"/>
          <w:sz w:val="22"/>
          <w:szCs w:val="26"/>
          <w:shd w:val="clear" w:color="auto" w:fill="FFFFFF"/>
        </w:rPr>
        <w:t>quasi-independent</w:t>
      </w:r>
      <w:r w:rsidRPr="000A6698">
        <w:rPr>
          <w:rFonts w:ascii="Helvetica" w:hAnsi="Helvetica"/>
          <w:sz w:val="22"/>
          <w:szCs w:val="26"/>
          <w:shd w:val="clear" w:color="auto" w:fill="FFFFFF"/>
        </w:rPr>
        <w:t>. Over time, the dynasty became a British puppet</w:t>
      </w:r>
      <w:r w:rsidR="000F3A23" w:rsidRPr="000A6698">
        <w:rPr>
          <w:rFonts w:ascii="Helvetica" w:hAnsi="Helvetica"/>
          <w:sz w:val="22"/>
          <w:szCs w:val="26"/>
          <w:shd w:val="clear" w:color="auto" w:fill="FFFFFF"/>
        </w:rPr>
        <w:t xml:space="preserve"> </w:t>
      </w:r>
      <w:r w:rsidRPr="000A6698">
        <w:rPr>
          <w:rFonts w:ascii="Helvetica" w:hAnsi="Helvetica"/>
          <w:sz w:val="22"/>
          <w:szCs w:val="26"/>
          <w:shd w:val="clear" w:color="auto" w:fill="FFFFFF"/>
        </w:rPr>
        <w:t xml:space="preserve">and was occupied by </w:t>
      </w:r>
      <w:r w:rsidR="000F3A23" w:rsidRPr="000A6698">
        <w:rPr>
          <w:rFonts w:ascii="Helvetica" w:hAnsi="Helvetica"/>
          <w:sz w:val="22"/>
          <w:szCs w:val="26"/>
          <w:shd w:val="clear" w:color="auto" w:fill="FFFFFF"/>
        </w:rPr>
        <w:t>t</w:t>
      </w:r>
      <w:r w:rsidRPr="000A6698">
        <w:rPr>
          <w:rFonts w:ascii="Helvetica" w:hAnsi="Helvetica"/>
          <w:sz w:val="22"/>
          <w:szCs w:val="26"/>
          <w:shd w:val="clear" w:color="auto" w:fill="FFFFFF"/>
        </w:rPr>
        <w:t xml:space="preserve">he </w:t>
      </w:r>
      <w:r w:rsidRPr="000A6698">
        <w:rPr>
          <w:rFonts w:ascii="Helvetica" w:hAnsi="Helvetica"/>
          <w:sz w:val="22"/>
        </w:rPr>
        <w:t xml:space="preserve">British in </w:t>
      </w:r>
      <w:r w:rsidR="000F3A23" w:rsidRPr="000A6698">
        <w:rPr>
          <w:rFonts w:ascii="Helvetica" w:hAnsi="Helvetica"/>
          <w:sz w:val="22"/>
          <w:szCs w:val="26"/>
          <w:shd w:val="clear" w:color="auto" w:fill="FFFFFF"/>
        </w:rPr>
        <w:t xml:space="preserve">1882. </w:t>
      </w:r>
    </w:p>
    <w:p w:rsidR="00EF5D00" w:rsidRDefault="00EF5D00" w:rsidP="000F3A23">
      <w:pPr>
        <w:rPr>
          <w:rFonts w:ascii="Helvetica" w:hAnsi="Helvetica"/>
          <w:sz w:val="22"/>
          <w:szCs w:val="26"/>
          <w:shd w:val="clear" w:color="auto" w:fill="FFFFFF"/>
        </w:rPr>
      </w:pPr>
    </w:p>
    <w:p w:rsidR="00360B8D" w:rsidRPr="00360B8D" w:rsidRDefault="00360B8D" w:rsidP="00360B8D">
      <w:pPr>
        <w:rPr>
          <w:rFonts w:ascii="Helvetica" w:hAnsi="Helvetica"/>
          <w:sz w:val="22"/>
        </w:rPr>
      </w:pPr>
      <w:r w:rsidRPr="00360B8D">
        <w:rPr>
          <w:rFonts w:ascii="Helvetica" w:hAnsi="Helvetica"/>
          <w:b/>
          <w:sz w:val="22"/>
          <w:szCs w:val="26"/>
          <w:shd w:val="clear" w:color="auto" w:fill="FFFFFF"/>
        </w:rPr>
        <w:t>The Boxer Rebellion</w:t>
      </w:r>
      <w:r w:rsidR="00EF5D00" w:rsidRPr="00360B8D">
        <w:rPr>
          <w:rFonts w:ascii="Helvetica" w:hAnsi="Helvetica"/>
          <w:sz w:val="22"/>
          <w:szCs w:val="26"/>
          <w:shd w:val="clear" w:color="auto" w:fill="FFFFFF"/>
        </w:rPr>
        <w:t xml:space="preserve"> </w:t>
      </w:r>
      <w:r w:rsidRPr="00360B8D">
        <w:rPr>
          <w:rFonts w:ascii="Helvetica" w:hAnsi="Helvetica"/>
          <w:sz w:val="22"/>
          <w:szCs w:val="26"/>
          <w:shd w:val="clear" w:color="auto" w:fill="FFFFFF"/>
        </w:rPr>
        <w:t>took place in</w:t>
      </w:r>
      <w:r w:rsidRPr="00360B8D">
        <w:rPr>
          <w:rStyle w:val="apple-converted-space"/>
          <w:rFonts w:ascii="Helvetica" w:hAnsi="Helvetica"/>
          <w:sz w:val="22"/>
          <w:szCs w:val="26"/>
          <w:shd w:val="clear" w:color="auto" w:fill="FFFFFF"/>
        </w:rPr>
        <w:t> </w:t>
      </w:r>
      <w:hyperlink r:id="rId31" w:history="1">
        <w:r w:rsidRPr="00360B8D">
          <w:rPr>
            <w:rStyle w:val="Hyperlink"/>
            <w:rFonts w:ascii="Helvetica" w:hAnsi="Helvetica"/>
            <w:color w:val="auto"/>
            <w:sz w:val="22"/>
            <w:szCs w:val="26"/>
            <w:u w:val="none"/>
            <w:shd w:val="clear" w:color="auto" w:fill="FFFFFF"/>
          </w:rPr>
          <w:t>China</w:t>
        </w:r>
      </w:hyperlink>
      <w:r w:rsidRPr="00360B8D">
        <w:rPr>
          <w:rStyle w:val="apple-converted-space"/>
          <w:rFonts w:ascii="Helvetica" w:hAnsi="Helvetica"/>
          <w:sz w:val="22"/>
          <w:szCs w:val="26"/>
          <w:shd w:val="clear" w:color="auto" w:fill="FFFFFF"/>
        </w:rPr>
        <w:t> </w:t>
      </w:r>
      <w:r w:rsidRPr="00360B8D">
        <w:rPr>
          <w:rFonts w:ascii="Helvetica" w:hAnsi="Helvetica"/>
          <w:sz w:val="22"/>
          <w:szCs w:val="26"/>
          <w:shd w:val="clear" w:color="auto" w:fill="FFFFFF"/>
        </w:rPr>
        <w:t>towards the end of the</w:t>
      </w:r>
      <w:r w:rsidRPr="00360B8D">
        <w:rPr>
          <w:rStyle w:val="apple-converted-space"/>
          <w:rFonts w:ascii="Helvetica" w:hAnsi="Helvetica"/>
          <w:sz w:val="22"/>
          <w:szCs w:val="26"/>
          <w:shd w:val="clear" w:color="auto" w:fill="FFFFFF"/>
        </w:rPr>
        <w:t> </w:t>
      </w:r>
      <w:hyperlink r:id="rId32" w:history="1">
        <w:r w:rsidRPr="00360B8D">
          <w:rPr>
            <w:rStyle w:val="Hyperlink"/>
            <w:rFonts w:ascii="Helvetica" w:hAnsi="Helvetica"/>
            <w:color w:val="auto"/>
            <w:sz w:val="22"/>
            <w:szCs w:val="26"/>
            <w:u w:val="none"/>
            <w:shd w:val="clear" w:color="auto" w:fill="FFFFFF"/>
          </w:rPr>
          <w:t>Qing dynasty</w:t>
        </w:r>
      </w:hyperlink>
      <w:r w:rsidRPr="00360B8D">
        <w:rPr>
          <w:rStyle w:val="apple-converted-space"/>
          <w:rFonts w:ascii="Helvetica" w:hAnsi="Helvetica"/>
          <w:sz w:val="22"/>
          <w:szCs w:val="26"/>
          <w:shd w:val="clear" w:color="auto" w:fill="FFFFFF"/>
        </w:rPr>
        <w:t> </w:t>
      </w:r>
      <w:r w:rsidRPr="00360B8D">
        <w:rPr>
          <w:rFonts w:ascii="Helvetica" w:hAnsi="Helvetica"/>
          <w:sz w:val="22"/>
          <w:szCs w:val="26"/>
          <w:shd w:val="clear" w:color="auto" w:fill="FFFFFF"/>
        </w:rPr>
        <w:t>between 1899 and 1901</w:t>
      </w:r>
      <w:r w:rsidRPr="00360B8D">
        <w:rPr>
          <w:rFonts w:ascii="Helvetica" w:hAnsi="Helvetica"/>
          <w:sz w:val="22"/>
        </w:rPr>
        <w:t xml:space="preserve">. It </w:t>
      </w:r>
      <w:r w:rsidRPr="00360B8D">
        <w:rPr>
          <w:rFonts w:ascii="Helvetica" w:hAnsi="Helvetica"/>
          <w:sz w:val="22"/>
          <w:szCs w:val="26"/>
          <w:shd w:val="clear" w:color="auto" w:fill="FFFFFF"/>
        </w:rPr>
        <w:t>was motivated by proto-</w:t>
      </w:r>
      <w:hyperlink r:id="rId33" w:history="1">
        <w:r w:rsidRPr="00360B8D">
          <w:rPr>
            <w:rFonts w:ascii="Helvetica" w:hAnsi="Helvetica"/>
            <w:sz w:val="22"/>
          </w:rPr>
          <w:t>nationalist</w:t>
        </w:r>
      </w:hyperlink>
      <w:r w:rsidRPr="00360B8D">
        <w:rPr>
          <w:rFonts w:ascii="Helvetica" w:hAnsi="Helvetica"/>
          <w:sz w:val="22"/>
        </w:rPr>
        <w:t> </w:t>
      </w:r>
      <w:r w:rsidRPr="00360B8D">
        <w:rPr>
          <w:rFonts w:ascii="Helvetica" w:hAnsi="Helvetica"/>
          <w:sz w:val="22"/>
          <w:szCs w:val="26"/>
          <w:shd w:val="clear" w:color="auto" w:fill="FFFFFF"/>
        </w:rPr>
        <w:t>sentiments and opposition to foreign</w:t>
      </w:r>
      <w:r w:rsidRPr="00360B8D">
        <w:rPr>
          <w:rFonts w:ascii="Helvetica" w:hAnsi="Helvetica"/>
          <w:sz w:val="22"/>
        </w:rPr>
        <w:t> </w:t>
      </w:r>
      <w:hyperlink r:id="rId34" w:history="1">
        <w:r w:rsidRPr="00360B8D">
          <w:rPr>
            <w:rFonts w:ascii="Helvetica" w:hAnsi="Helvetica"/>
            <w:sz w:val="22"/>
          </w:rPr>
          <w:t>imperialism</w:t>
        </w:r>
      </w:hyperlink>
      <w:r w:rsidRPr="00360B8D">
        <w:rPr>
          <w:rFonts w:ascii="Helvetica" w:hAnsi="Helvetica"/>
          <w:sz w:val="22"/>
        </w:rPr>
        <w:t> </w:t>
      </w:r>
      <w:r w:rsidRPr="00360B8D">
        <w:rPr>
          <w:rFonts w:ascii="Helvetica" w:hAnsi="Helvetica"/>
          <w:sz w:val="22"/>
          <w:szCs w:val="26"/>
          <w:shd w:val="clear" w:color="auto" w:fill="FFFFFF"/>
        </w:rPr>
        <w:t>and associated Christian missionary activity. The</w:t>
      </w:r>
      <w:r w:rsidRPr="00360B8D">
        <w:rPr>
          <w:rFonts w:ascii="Helvetica" w:hAnsi="Helvetica"/>
          <w:sz w:val="22"/>
        </w:rPr>
        <w:t> </w:t>
      </w:r>
      <w:hyperlink r:id="rId35" w:history="1">
        <w:r w:rsidRPr="00360B8D">
          <w:rPr>
            <w:rFonts w:ascii="Helvetica" w:hAnsi="Helvetica"/>
            <w:sz w:val="22"/>
          </w:rPr>
          <w:t>Great Powers</w:t>
        </w:r>
      </w:hyperlink>
      <w:r w:rsidRPr="00360B8D">
        <w:rPr>
          <w:rFonts w:ascii="Helvetica" w:hAnsi="Helvetica"/>
          <w:sz w:val="22"/>
        </w:rPr>
        <w:t> </w:t>
      </w:r>
      <w:r w:rsidRPr="00360B8D">
        <w:rPr>
          <w:rFonts w:ascii="Helvetica" w:hAnsi="Helvetica"/>
          <w:sz w:val="22"/>
          <w:szCs w:val="26"/>
          <w:shd w:val="clear" w:color="auto" w:fill="FFFFFF"/>
        </w:rPr>
        <w:t>intervened and defeated Chinese forces. In June 1900 Boxer fighters, convinced they were invulnerable to foreign weapons, converged on</w:t>
      </w:r>
      <w:r w:rsidRPr="00360B8D">
        <w:rPr>
          <w:rFonts w:ascii="Helvetica" w:hAnsi="Helvetica"/>
          <w:sz w:val="22"/>
        </w:rPr>
        <w:t> </w:t>
      </w:r>
      <w:hyperlink r:id="rId36" w:history="1">
        <w:r w:rsidRPr="00360B8D">
          <w:rPr>
            <w:rFonts w:ascii="Helvetica" w:hAnsi="Helvetica"/>
            <w:sz w:val="22"/>
          </w:rPr>
          <w:t>Beijing</w:t>
        </w:r>
      </w:hyperlink>
      <w:r w:rsidRPr="00360B8D">
        <w:rPr>
          <w:rFonts w:ascii="Helvetica" w:hAnsi="Helvetica"/>
          <w:sz w:val="22"/>
        </w:rPr>
        <w:t> </w:t>
      </w:r>
      <w:r w:rsidRPr="00360B8D">
        <w:rPr>
          <w:rFonts w:ascii="Helvetica" w:hAnsi="Helvetica"/>
          <w:sz w:val="22"/>
          <w:szCs w:val="26"/>
          <w:shd w:val="clear" w:color="auto" w:fill="FFFFFF"/>
        </w:rPr>
        <w:t>with the slogan "Support Qing government and exterminate the foreigners."</w:t>
      </w:r>
      <w:r w:rsidRPr="00360B8D">
        <w:rPr>
          <w:rFonts w:ascii="Helvetica" w:hAnsi="Helvetica"/>
          <w:sz w:val="22"/>
        </w:rPr>
        <w:t> </w:t>
      </w:r>
    </w:p>
    <w:p w:rsidR="00360B8D" w:rsidRPr="00360B8D" w:rsidRDefault="00360B8D" w:rsidP="00360B8D">
      <w:pPr>
        <w:rPr>
          <w:rFonts w:ascii="Helvetica" w:hAnsi="Helvetica"/>
          <w:sz w:val="22"/>
        </w:rPr>
      </w:pPr>
    </w:p>
    <w:p w:rsidR="007C0697" w:rsidRDefault="00360B8D" w:rsidP="007C0697">
      <w:pPr>
        <w:rPr>
          <w:rFonts w:ascii="Helvetica" w:hAnsi="Helvetica"/>
          <w:sz w:val="22"/>
          <w:szCs w:val="26"/>
          <w:shd w:val="clear" w:color="auto" w:fill="FFFFFF"/>
        </w:rPr>
      </w:pPr>
      <w:r w:rsidRPr="00360B8D">
        <w:rPr>
          <w:rFonts w:ascii="Helvetica" w:hAnsi="Helvetica"/>
          <w:sz w:val="22"/>
        </w:rPr>
        <w:t xml:space="preserve">Eight industrialized powers </w:t>
      </w:r>
      <w:r w:rsidRPr="00360B8D">
        <w:rPr>
          <w:rFonts w:ascii="Helvetica" w:hAnsi="Helvetica"/>
          <w:sz w:val="22"/>
          <w:szCs w:val="26"/>
          <w:shd w:val="clear" w:color="auto" w:fill="FFFFFF"/>
        </w:rPr>
        <w:t>brought 20</w:t>
      </w:r>
      <w:proofErr w:type="gramStart"/>
      <w:r w:rsidRPr="00360B8D">
        <w:rPr>
          <w:rFonts w:ascii="Helvetica" w:hAnsi="Helvetica"/>
          <w:sz w:val="22"/>
          <w:szCs w:val="26"/>
          <w:shd w:val="clear" w:color="auto" w:fill="FFFFFF"/>
        </w:rPr>
        <w:t>,000 armed</w:t>
      </w:r>
      <w:proofErr w:type="gramEnd"/>
      <w:r w:rsidRPr="00360B8D">
        <w:rPr>
          <w:rFonts w:ascii="Helvetica" w:hAnsi="Helvetica"/>
          <w:sz w:val="22"/>
          <w:szCs w:val="26"/>
          <w:shd w:val="clear" w:color="auto" w:fill="FFFFFF"/>
        </w:rPr>
        <w:t xml:space="preserve"> troops to China, defeated the Imperial Army, and captured Beijing on August 14, lifting the</w:t>
      </w:r>
      <w:r w:rsidRPr="00360B8D">
        <w:rPr>
          <w:rFonts w:ascii="Helvetica" w:hAnsi="Helvetica"/>
          <w:sz w:val="22"/>
        </w:rPr>
        <w:t> </w:t>
      </w:r>
      <w:hyperlink r:id="rId37" w:history="1">
        <w:r w:rsidRPr="00360B8D">
          <w:rPr>
            <w:rFonts w:ascii="Helvetica" w:hAnsi="Helvetica"/>
            <w:sz w:val="22"/>
          </w:rPr>
          <w:t>siege of the Legations</w:t>
        </w:r>
      </w:hyperlink>
      <w:r w:rsidRPr="00360B8D">
        <w:rPr>
          <w:rFonts w:ascii="Helvetica" w:hAnsi="Helvetica"/>
          <w:sz w:val="22"/>
          <w:szCs w:val="26"/>
          <w:shd w:val="clear" w:color="auto" w:fill="FFFFFF"/>
        </w:rPr>
        <w:t>. Uncontrolled plunder of the capital and the surrounding countryside ensued, along with the summary execution of those suspected of being Boxers</w:t>
      </w:r>
      <w:r w:rsidR="007C0697">
        <w:rPr>
          <w:rFonts w:ascii="Helvetica" w:hAnsi="Helvetica"/>
          <w:sz w:val="22"/>
          <w:szCs w:val="26"/>
          <w:shd w:val="clear" w:color="auto" w:fill="FFFFFF"/>
        </w:rPr>
        <w:t>.</w:t>
      </w:r>
    </w:p>
    <w:p w:rsidR="007C0697" w:rsidRPr="007C0697" w:rsidRDefault="007C0697" w:rsidP="007C0697">
      <w:pPr>
        <w:rPr>
          <w:rFonts w:ascii="Helvetica" w:hAnsi="Helvetica"/>
          <w:sz w:val="22"/>
          <w:szCs w:val="20"/>
        </w:rPr>
      </w:pPr>
      <w:r>
        <w:rPr>
          <w:rFonts w:ascii="Times" w:hAnsi="Times"/>
          <w:sz w:val="22"/>
          <w:szCs w:val="20"/>
        </w:rPr>
        <w:t>-------------------------------------------------------------------------------------------------------------------------------</w:t>
      </w:r>
    </w:p>
    <w:p w:rsidR="00992C08" w:rsidRPr="00763D66" w:rsidRDefault="00351ADA" w:rsidP="00992C08">
      <w:pPr>
        <w:rPr>
          <w:rFonts w:ascii="Helvetica" w:hAnsi="Helvetica"/>
          <w:sz w:val="22"/>
          <w:szCs w:val="20"/>
        </w:rPr>
      </w:pPr>
      <w:r w:rsidRPr="00763D66">
        <w:rPr>
          <w:rFonts w:ascii="Helvetica" w:hAnsi="Helvetica"/>
          <w:b/>
          <w:sz w:val="22"/>
          <w:szCs w:val="20"/>
        </w:rPr>
        <w:t>China’s Self-Strengthening Movement</w:t>
      </w:r>
      <w:r w:rsidRPr="00763D66">
        <w:rPr>
          <w:rFonts w:ascii="Helvetica" w:hAnsi="Helvetica"/>
          <w:sz w:val="22"/>
          <w:szCs w:val="20"/>
        </w:rPr>
        <w:t xml:space="preserve"> </w:t>
      </w:r>
      <w:r w:rsidR="00992C08" w:rsidRPr="00763D66">
        <w:rPr>
          <w:rFonts w:ascii="Helvetica" w:hAnsi="Helvetica"/>
          <w:sz w:val="22"/>
          <w:szCs w:val="26"/>
          <w:shd w:val="clear" w:color="auto" w:fill="FFFFFF"/>
        </w:rPr>
        <w:t>was a period of institutional reforms initiated during the late</w:t>
      </w:r>
      <w:r w:rsidR="00992C08" w:rsidRPr="00763D66">
        <w:rPr>
          <w:rFonts w:ascii="Helvetica" w:hAnsi="Helvetica"/>
          <w:sz w:val="22"/>
        </w:rPr>
        <w:t> </w:t>
      </w:r>
      <w:hyperlink r:id="rId38" w:history="1">
        <w:r w:rsidR="00992C08" w:rsidRPr="00763D66">
          <w:rPr>
            <w:rFonts w:ascii="Helvetica" w:hAnsi="Helvetica"/>
            <w:sz w:val="22"/>
          </w:rPr>
          <w:t>Qing dynasty</w:t>
        </w:r>
      </w:hyperlink>
      <w:r w:rsidR="00992C08" w:rsidRPr="00763D66">
        <w:rPr>
          <w:rFonts w:ascii="Helvetica" w:hAnsi="Helvetica"/>
          <w:sz w:val="22"/>
          <w:szCs w:val="20"/>
        </w:rPr>
        <w:t xml:space="preserve"> </w:t>
      </w:r>
      <w:r w:rsidR="00992C08" w:rsidRPr="00763D66">
        <w:rPr>
          <w:rFonts w:ascii="Helvetica" w:hAnsi="Helvetica"/>
          <w:sz w:val="22"/>
          <w:szCs w:val="26"/>
          <w:shd w:val="clear" w:color="auto" w:fill="FFFFFF"/>
        </w:rPr>
        <w:t>following a series of military defeats and concessions to foreign powers.</w:t>
      </w:r>
      <w:r w:rsidR="00992C08" w:rsidRPr="00763D66">
        <w:rPr>
          <w:rFonts w:ascii="Helvetica" w:hAnsi="Helvetica"/>
          <w:sz w:val="22"/>
          <w:szCs w:val="20"/>
        </w:rPr>
        <w:t xml:space="preserve"> </w:t>
      </w:r>
      <w:r w:rsidR="00992C08" w:rsidRPr="00763D66">
        <w:rPr>
          <w:rFonts w:ascii="Helvetica" w:hAnsi="Helvetica"/>
          <w:sz w:val="22"/>
          <w:szCs w:val="26"/>
          <w:shd w:val="clear" w:color="auto" w:fill="FFFFFF"/>
        </w:rPr>
        <w:t>The majority of the ruling elite still subscribed to a conservative</w:t>
      </w:r>
      <w:r w:rsidR="00992C08" w:rsidRPr="00763D66">
        <w:rPr>
          <w:rFonts w:ascii="Helvetica" w:hAnsi="Helvetica"/>
          <w:sz w:val="22"/>
        </w:rPr>
        <w:t> </w:t>
      </w:r>
      <w:hyperlink r:id="rId39" w:history="1">
        <w:r w:rsidR="00992C08" w:rsidRPr="00763D66">
          <w:rPr>
            <w:rFonts w:ascii="Helvetica" w:hAnsi="Helvetica"/>
            <w:sz w:val="22"/>
          </w:rPr>
          <w:t>Confucian</w:t>
        </w:r>
      </w:hyperlink>
      <w:r w:rsidR="00992C08" w:rsidRPr="00763D66">
        <w:rPr>
          <w:rFonts w:ascii="Helvetica" w:hAnsi="Helvetica"/>
          <w:sz w:val="22"/>
        </w:rPr>
        <w:t> </w:t>
      </w:r>
      <w:r w:rsidR="00992C08" w:rsidRPr="00763D66">
        <w:rPr>
          <w:rFonts w:ascii="Helvetica" w:hAnsi="Helvetica"/>
          <w:sz w:val="22"/>
          <w:szCs w:val="26"/>
          <w:shd w:val="clear" w:color="auto" w:fill="FFFFFF"/>
        </w:rPr>
        <w:t>worldview, but following China's serious defeats in the</w:t>
      </w:r>
      <w:r w:rsidR="00992C08" w:rsidRPr="00763D66">
        <w:rPr>
          <w:rFonts w:ascii="Helvetica" w:hAnsi="Helvetica"/>
          <w:sz w:val="22"/>
        </w:rPr>
        <w:t> </w:t>
      </w:r>
      <w:hyperlink r:id="rId40" w:history="1">
        <w:r w:rsidR="00992C08" w:rsidRPr="00763D66">
          <w:rPr>
            <w:rFonts w:ascii="Helvetica" w:hAnsi="Helvetica"/>
            <w:sz w:val="22"/>
          </w:rPr>
          <w:t>First</w:t>
        </w:r>
      </w:hyperlink>
      <w:r w:rsidR="00992C08" w:rsidRPr="00763D66">
        <w:rPr>
          <w:rFonts w:ascii="Helvetica" w:hAnsi="Helvetica"/>
          <w:sz w:val="22"/>
        </w:rPr>
        <w:t> </w:t>
      </w:r>
      <w:r w:rsidR="00992C08" w:rsidRPr="00763D66">
        <w:rPr>
          <w:rFonts w:ascii="Helvetica" w:hAnsi="Helvetica"/>
          <w:sz w:val="22"/>
          <w:szCs w:val="26"/>
          <w:shd w:val="clear" w:color="auto" w:fill="FFFFFF"/>
        </w:rPr>
        <w:t>and</w:t>
      </w:r>
      <w:r w:rsidR="00992C08" w:rsidRPr="00763D66">
        <w:rPr>
          <w:rFonts w:ascii="Helvetica" w:hAnsi="Helvetica"/>
          <w:sz w:val="22"/>
        </w:rPr>
        <w:t> </w:t>
      </w:r>
      <w:hyperlink r:id="rId41" w:history="1">
        <w:r w:rsidR="00992C08" w:rsidRPr="00763D66">
          <w:rPr>
            <w:rFonts w:ascii="Helvetica" w:hAnsi="Helvetica"/>
            <w:sz w:val="22"/>
          </w:rPr>
          <w:t>Second Opium Wars</w:t>
        </w:r>
      </w:hyperlink>
      <w:r w:rsidR="00992C08" w:rsidRPr="00763D66">
        <w:rPr>
          <w:rFonts w:ascii="Helvetica" w:hAnsi="Helvetica"/>
          <w:sz w:val="22"/>
          <w:szCs w:val="26"/>
          <w:shd w:val="clear" w:color="auto" w:fill="FFFFFF"/>
        </w:rPr>
        <w:t xml:space="preserve">, several officials now argued that in order to strengthen itself against the West, it was necessary to adopt Western military technology and armaments. This could be achieved by establishing shipyards and arsenals, and by hiring foreign advisers to train Chinese artisans to manufacture such wares in China. As such, the "self-strengtheners" were by and large uninterested in any social reform beyond the scope of economic and military modernization. Tensions between conservative and progressive factions of the government ultimately led to the </w:t>
      </w:r>
      <w:r w:rsidR="00763D66" w:rsidRPr="00763D66">
        <w:rPr>
          <w:rFonts w:ascii="Helvetica" w:hAnsi="Helvetica"/>
          <w:sz w:val="22"/>
          <w:szCs w:val="26"/>
          <w:shd w:val="clear" w:color="auto" w:fill="FFFFFF"/>
        </w:rPr>
        <w:t>limited success</w:t>
      </w:r>
      <w:r w:rsidR="00992C08" w:rsidRPr="00763D66">
        <w:rPr>
          <w:rFonts w:ascii="Helvetica" w:hAnsi="Helvetica"/>
          <w:sz w:val="22"/>
          <w:szCs w:val="26"/>
          <w:shd w:val="clear" w:color="auto" w:fill="FFFFFF"/>
        </w:rPr>
        <w:t xml:space="preserve"> of the movement.</w:t>
      </w:r>
    </w:p>
    <w:p w:rsidR="00763D66" w:rsidRPr="007C0697" w:rsidRDefault="00763D66" w:rsidP="00763D66">
      <w:pPr>
        <w:rPr>
          <w:rFonts w:ascii="Helvetica" w:hAnsi="Helvetica"/>
          <w:sz w:val="22"/>
          <w:szCs w:val="20"/>
        </w:rPr>
      </w:pPr>
      <w:r>
        <w:rPr>
          <w:rFonts w:ascii="Times" w:hAnsi="Times"/>
          <w:sz w:val="22"/>
          <w:szCs w:val="20"/>
        </w:rPr>
        <w:t>-------------------------------------------------------------------------------------------------------------------------------</w:t>
      </w:r>
    </w:p>
    <w:p w:rsidR="002C2DD4" w:rsidRPr="00C06C1D" w:rsidRDefault="002C2DD4" w:rsidP="002C2DD4">
      <w:pPr>
        <w:rPr>
          <w:rFonts w:ascii="Helvetica" w:hAnsi="Helvetica"/>
          <w:sz w:val="22"/>
          <w:szCs w:val="20"/>
        </w:rPr>
      </w:pPr>
      <w:proofErr w:type="spellStart"/>
      <w:r w:rsidRPr="00C06C1D">
        <w:rPr>
          <w:rFonts w:ascii="Helvetica" w:hAnsi="Helvetica"/>
          <w:b/>
          <w:sz w:val="22"/>
          <w:szCs w:val="20"/>
        </w:rPr>
        <w:t>Tanzimat</w:t>
      </w:r>
      <w:proofErr w:type="spellEnd"/>
      <w:r w:rsidRPr="00C06C1D">
        <w:rPr>
          <w:rFonts w:ascii="Helvetica" w:hAnsi="Helvetica"/>
          <w:b/>
          <w:sz w:val="22"/>
          <w:szCs w:val="20"/>
        </w:rPr>
        <w:t xml:space="preserve"> </w:t>
      </w:r>
      <w:r w:rsidRPr="00C06C1D">
        <w:rPr>
          <w:rFonts w:ascii="Helvetica" w:hAnsi="Helvetica"/>
          <w:sz w:val="22"/>
          <w:szCs w:val="26"/>
          <w:shd w:val="clear" w:color="auto" w:fill="FFFFFF"/>
        </w:rPr>
        <w:t>literally means</w:t>
      </w:r>
      <w:r w:rsidRPr="00C06C1D">
        <w:rPr>
          <w:rFonts w:ascii="Helvetica" w:hAnsi="Helvetica"/>
          <w:sz w:val="22"/>
        </w:rPr>
        <w:t> </w:t>
      </w:r>
      <w:r w:rsidRPr="00C06C1D">
        <w:rPr>
          <w:rFonts w:ascii="Helvetica" w:hAnsi="Helvetica"/>
          <w:i/>
          <w:sz w:val="22"/>
          <w:szCs w:val="26"/>
          <w:shd w:val="clear" w:color="auto" w:fill="FFFFFF"/>
        </w:rPr>
        <w:t>reorganization</w:t>
      </w:r>
      <w:r w:rsidRPr="00C06C1D">
        <w:rPr>
          <w:rFonts w:ascii="Helvetica" w:hAnsi="Helvetica"/>
          <w:sz w:val="22"/>
        </w:rPr>
        <w:t> </w:t>
      </w:r>
      <w:r w:rsidRPr="00C06C1D">
        <w:rPr>
          <w:rFonts w:ascii="Helvetica" w:hAnsi="Helvetica"/>
          <w:sz w:val="22"/>
          <w:szCs w:val="26"/>
          <w:shd w:val="clear" w:color="auto" w:fill="FFFFFF"/>
        </w:rPr>
        <w:t>of the</w:t>
      </w:r>
      <w:r w:rsidRPr="00C06C1D">
        <w:rPr>
          <w:rFonts w:ascii="Helvetica" w:hAnsi="Helvetica"/>
          <w:sz w:val="22"/>
        </w:rPr>
        <w:t> </w:t>
      </w:r>
      <w:hyperlink r:id="rId42" w:history="1">
        <w:r w:rsidRPr="00C06C1D">
          <w:rPr>
            <w:rFonts w:ascii="Helvetica" w:hAnsi="Helvetica"/>
            <w:sz w:val="22"/>
          </w:rPr>
          <w:t>Ottoman Empire</w:t>
        </w:r>
      </w:hyperlink>
      <w:r w:rsidRPr="00C06C1D">
        <w:rPr>
          <w:rFonts w:ascii="Helvetica" w:hAnsi="Helvetica"/>
          <w:sz w:val="22"/>
          <w:szCs w:val="26"/>
          <w:shd w:val="clear" w:color="auto" w:fill="FFFFFF"/>
        </w:rPr>
        <w:t>. This reform movement began in 1839 and was characterized by various attempts to modernize the Ottoman Empire and to secure its territorial integrity against</w:t>
      </w:r>
      <w:r w:rsidRPr="00C06C1D">
        <w:rPr>
          <w:rFonts w:ascii="Helvetica" w:hAnsi="Helvetica"/>
          <w:sz w:val="22"/>
        </w:rPr>
        <w:t> </w:t>
      </w:r>
      <w:hyperlink r:id="rId43" w:history="1">
        <w:r w:rsidRPr="00C06C1D">
          <w:rPr>
            <w:rFonts w:ascii="Helvetica" w:hAnsi="Helvetica"/>
            <w:sz w:val="22"/>
          </w:rPr>
          <w:t>nationalist</w:t>
        </w:r>
      </w:hyperlink>
      <w:r w:rsidRPr="00C06C1D">
        <w:rPr>
          <w:rFonts w:ascii="Helvetica" w:hAnsi="Helvetica"/>
          <w:sz w:val="22"/>
        </w:rPr>
        <w:t> </w:t>
      </w:r>
      <w:r w:rsidRPr="00C06C1D">
        <w:rPr>
          <w:rFonts w:ascii="Helvetica" w:hAnsi="Helvetica"/>
          <w:sz w:val="22"/>
          <w:szCs w:val="26"/>
          <w:shd w:val="clear" w:color="auto" w:fill="FFFFFF"/>
        </w:rPr>
        <w:t>movements from within and aggressive powers from outside of the state. The reforms encouraged</w:t>
      </w:r>
      <w:r w:rsidRPr="00C06C1D">
        <w:rPr>
          <w:rFonts w:ascii="Helvetica" w:hAnsi="Helvetica"/>
          <w:sz w:val="22"/>
        </w:rPr>
        <w:t> </w:t>
      </w:r>
      <w:hyperlink r:id="rId44" w:history="1">
        <w:proofErr w:type="spellStart"/>
        <w:r w:rsidRPr="00C06C1D">
          <w:rPr>
            <w:rFonts w:ascii="Helvetica" w:hAnsi="Helvetica"/>
            <w:sz w:val="22"/>
          </w:rPr>
          <w:t>Ottomanism</w:t>
        </w:r>
        <w:proofErr w:type="spellEnd"/>
      </w:hyperlink>
      <w:r w:rsidRPr="00C06C1D">
        <w:rPr>
          <w:rFonts w:ascii="Helvetica" w:hAnsi="Helvetica"/>
          <w:sz w:val="22"/>
        </w:rPr>
        <w:t> </w:t>
      </w:r>
      <w:r w:rsidRPr="00C06C1D">
        <w:rPr>
          <w:rFonts w:ascii="Helvetica" w:hAnsi="Helvetica"/>
          <w:sz w:val="22"/>
          <w:szCs w:val="26"/>
          <w:shd w:val="clear" w:color="auto" w:fill="FFFFFF"/>
        </w:rPr>
        <w:t xml:space="preserve">among the diverse ethnic groups of the Empire, attempting to stem the tide of </w:t>
      </w:r>
      <w:hyperlink r:id="rId45" w:history="1">
        <w:r w:rsidRPr="00C06C1D">
          <w:rPr>
            <w:rFonts w:ascii="Helvetica" w:hAnsi="Helvetica"/>
            <w:sz w:val="22"/>
          </w:rPr>
          <w:t>nationalist movements within the Ottoman Empire</w:t>
        </w:r>
      </w:hyperlink>
      <w:r w:rsidRPr="00C06C1D">
        <w:rPr>
          <w:rFonts w:ascii="Helvetica" w:hAnsi="Helvetica"/>
          <w:sz w:val="22"/>
          <w:szCs w:val="26"/>
          <w:shd w:val="clear" w:color="auto" w:fill="FFFFFF"/>
        </w:rPr>
        <w:t>. The reforms attempted to integrate non-Muslims and non-Turks more thoroughly into Ottoman society by enhancing their civil liberties and granting them equality throughout the Empire. Many of the reforms were attempts to adopt successful European military practices. The ambitious project was launched to combat the slow decline of the empire that had seen its borders shrink and its strength weaken in comparison to the European powers. There were internal as well as external reasons for the reforms.</w:t>
      </w:r>
    </w:p>
    <w:p w:rsidR="002C2DD4" w:rsidRPr="002C2DD4" w:rsidRDefault="002C2DD4" w:rsidP="002C2DD4">
      <w:pPr>
        <w:rPr>
          <w:rFonts w:ascii="Times" w:hAnsi="Times"/>
          <w:sz w:val="20"/>
          <w:szCs w:val="20"/>
        </w:rPr>
      </w:pPr>
    </w:p>
    <w:p w:rsidR="002C2DD4" w:rsidRPr="002C2DD4" w:rsidRDefault="002C2DD4" w:rsidP="002C2DD4">
      <w:pPr>
        <w:rPr>
          <w:rFonts w:ascii="Times" w:hAnsi="Times"/>
          <w:sz w:val="20"/>
          <w:szCs w:val="20"/>
        </w:rPr>
      </w:pPr>
    </w:p>
    <w:p w:rsidR="002C2DD4" w:rsidRPr="002C2DD4" w:rsidRDefault="002C2DD4" w:rsidP="002C2DD4">
      <w:pPr>
        <w:rPr>
          <w:rFonts w:ascii="Times" w:hAnsi="Times"/>
          <w:sz w:val="20"/>
          <w:szCs w:val="20"/>
        </w:rPr>
      </w:pPr>
    </w:p>
    <w:p w:rsidR="00360B8D" w:rsidRPr="002C2DD4" w:rsidRDefault="00360B8D" w:rsidP="007C0697">
      <w:pPr>
        <w:tabs>
          <w:tab w:val="left" w:pos="2308"/>
        </w:tabs>
        <w:rPr>
          <w:rFonts w:ascii="Helvetica" w:hAnsi="Helvetica"/>
          <w:sz w:val="22"/>
          <w:szCs w:val="20"/>
        </w:rPr>
      </w:pPr>
    </w:p>
    <w:p w:rsidR="00360B8D" w:rsidRPr="00360B8D" w:rsidRDefault="00360B8D" w:rsidP="00360B8D">
      <w:pPr>
        <w:rPr>
          <w:rFonts w:ascii="Helvetica" w:hAnsi="Helvetica"/>
          <w:sz w:val="22"/>
        </w:rPr>
      </w:pPr>
    </w:p>
    <w:p w:rsidR="000F3A23" w:rsidRPr="00360B8D" w:rsidRDefault="000F3A23" w:rsidP="000F3A23">
      <w:pPr>
        <w:rPr>
          <w:rFonts w:ascii="Helvetica" w:hAnsi="Helvetica"/>
          <w:sz w:val="22"/>
          <w:szCs w:val="20"/>
        </w:rPr>
      </w:pPr>
    </w:p>
    <w:p w:rsidR="000A6698" w:rsidRPr="00360B8D" w:rsidRDefault="000A6698" w:rsidP="000A6698">
      <w:pPr>
        <w:rPr>
          <w:rFonts w:ascii="Helvetica" w:hAnsi="Helvetica"/>
          <w:sz w:val="22"/>
          <w:szCs w:val="20"/>
        </w:rPr>
      </w:pPr>
    </w:p>
    <w:p w:rsidR="000F3A23" w:rsidRPr="00360B8D" w:rsidRDefault="000F3A23" w:rsidP="000F3A23">
      <w:pPr>
        <w:rPr>
          <w:rFonts w:ascii="Helvetica" w:hAnsi="Helvetica"/>
          <w:sz w:val="22"/>
          <w:szCs w:val="20"/>
        </w:rPr>
      </w:pPr>
    </w:p>
    <w:p w:rsidR="000F3A23" w:rsidRPr="00360B8D" w:rsidRDefault="000F3A23" w:rsidP="000F3A23">
      <w:pPr>
        <w:rPr>
          <w:rFonts w:ascii="Helvetica" w:hAnsi="Helvetica"/>
          <w:sz w:val="22"/>
          <w:szCs w:val="20"/>
        </w:rPr>
      </w:pPr>
    </w:p>
    <w:p w:rsidR="000F3A23" w:rsidRPr="000F3A23" w:rsidRDefault="000F3A23" w:rsidP="000F3A23">
      <w:pPr>
        <w:rPr>
          <w:rFonts w:ascii="Times" w:hAnsi="Times"/>
          <w:sz w:val="20"/>
          <w:szCs w:val="20"/>
        </w:rPr>
      </w:pPr>
    </w:p>
    <w:p w:rsidR="001557C4" w:rsidRPr="001557C4" w:rsidRDefault="001557C4" w:rsidP="001557C4">
      <w:pPr>
        <w:rPr>
          <w:rFonts w:ascii="Times" w:hAnsi="Times"/>
          <w:sz w:val="20"/>
          <w:szCs w:val="20"/>
        </w:rPr>
      </w:pPr>
    </w:p>
    <w:p w:rsidR="003E608A" w:rsidRPr="003E608A" w:rsidRDefault="003E608A" w:rsidP="00C1287E"/>
    <w:sectPr w:rsidR="003E608A" w:rsidRPr="003E608A" w:rsidSect="00E52F2B">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F792B12"/>
    <w:multiLevelType w:val="hybridMultilevel"/>
    <w:tmpl w:val="A9324E8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D550BE8"/>
    <w:multiLevelType w:val="hybridMultilevel"/>
    <w:tmpl w:val="AEC06D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3E608A"/>
    <w:rsid w:val="00091190"/>
    <w:rsid w:val="000A6698"/>
    <w:rsid w:val="000F3A23"/>
    <w:rsid w:val="001557C4"/>
    <w:rsid w:val="002C2DD4"/>
    <w:rsid w:val="00351ADA"/>
    <w:rsid w:val="00360B8D"/>
    <w:rsid w:val="003E608A"/>
    <w:rsid w:val="0044740D"/>
    <w:rsid w:val="00763D66"/>
    <w:rsid w:val="007C0697"/>
    <w:rsid w:val="00954F22"/>
    <w:rsid w:val="00992C08"/>
    <w:rsid w:val="00B75AC1"/>
    <w:rsid w:val="00C06C1D"/>
    <w:rsid w:val="00C1287E"/>
    <w:rsid w:val="00E52F2B"/>
    <w:rsid w:val="00E82A9B"/>
    <w:rsid w:val="00EF5D00"/>
  </w:rsids>
  <m:mathPr>
    <m:mathFont m:val="Abadi MT Condensed Extra Bold"/>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3DF5"/>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3E608A"/>
    <w:pPr>
      <w:ind w:left="720"/>
      <w:contextualSpacing/>
    </w:pPr>
  </w:style>
  <w:style w:type="character" w:customStyle="1" w:styleId="apple-converted-space">
    <w:name w:val="apple-converted-space"/>
    <w:basedOn w:val="DefaultParagraphFont"/>
    <w:rsid w:val="001557C4"/>
  </w:style>
  <w:style w:type="character" w:styleId="Hyperlink">
    <w:name w:val="Hyperlink"/>
    <w:basedOn w:val="DefaultParagraphFont"/>
    <w:uiPriority w:val="99"/>
    <w:rsid w:val="001557C4"/>
    <w:rPr>
      <w:color w:val="0000FF"/>
      <w:u w:val="single"/>
    </w:rPr>
  </w:style>
</w:styles>
</file>

<file path=word/webSettings.xml><?xml version="1.0" encoding="utf-8"?>
<w:webSettings xmlns:r="http://schemas.openxmlformats.org/officeDocument/2006/relationships" xmlns:w="http://schemas.openxmlformats.org/wordprocessingml/2006/main">
  <w:divs>
    <w:div w:id="8683003">
      <w:bodyDiv w:val="1"/>
      <w:marLeft w:val="0"/>
      <w:marRight w:val="0"/>
      <w:marTop w:val="0"/>
      <w:marBottom w:val="0"/>
      <w:divBdr>
        <w:top w:val="none" w:sz="0" w:space="0" w:color="auto"/>
        <w:left w:val="none" w:sz="0" w:space="0" w:color="auto"/>
        <w:bottom w:val="none" w:sz="0" w:space="0" w:color="auto"/>
        <w:right w:val="none" w:sz="0" w:space="0" w:color="auto"/>
      </w:divBdr>
    </w:div>
    <w:div w:id="213741972">
      <w:bodyDiv w:val="1"/>
      <w:marLeft w:val="0"/>
      <w:marRight w:val="0"/>
      <w:marTop w:val="0"/>
      <w:marBottom w:val="0"/>
      <w:divBdr>
        <w:top w:val="none" w:sz="0" w:space="0" w:color="auto"/>
        <w:left w:val="none" w:sz="0" w:space="0" w:color="auto"/>
        <w:bottom w:val="none" w:sz="0" w:space="0" w:color="auto"/>
        <w:right w:val="none" w:sz="0" w:space="0" w:color="auto"/>
      </w:divBdr>
    </w:div>
    <w:div w:id="455759605">
      <w:bodyDiv w:val="1"/>
      <w:marLeft w:val="0"/>
      <w:marRight w:val="0"/>
      <w:marTop w:val="0"/>
      <w:marBottom w:val="0"/>
      <w:divBdr>
        <w:top w:val="none" w:sz="0" w:space="0" w:color="auto"/>
        <w:left w:val="none" w:sz="0" w:space="0" w:color="auto"/>
        <w:bottom w:val="none" w:sz="0" w:space="0" w:color="auto"/>
        <w:right w:val="none" w:sz="0" w:space="0" w:color="auto"/>
      </w:divBdr>
    </w:div>
    <w:div w:id="543448929">
      <w:bodyDiv w:val="1"/>
      <w:marLeft w:val="0"/>
      <w:marRight w:val="0"/>
      <w:marTop w:val="0"/>
      <w:marBottom w:val="0"/>
      <w:divBdr>
        <w:top w:val="none" w:sz="0" w:space="0" w:color="auto"/>
        <w:left w:val="none" w:sz="0" w:space="0" w:color="auto"/>
        <w:bottom w:val="none" w:sz="0" w:space="0" w:color="auto"/>
        <w:right w:val="none" w:sz="0" w:space="0" w:color="auto"/>
      </w:divBdr>
    </w:div>
    <w:div w:id="710153045">
      <w:bodyDiv w:val="1"/>
      <w:marLeft w:val="0"/>
      <w:marRight w:val="0"/>
      <w:marTop w:val="0"/>
      <w:marBottom w:val="0"/>
      <w:divBdr>
        <w:top w:val="none" w:sz="0" w:space="0" w:color="auto"/>
        <w:left w:val="none" w:sz="0" w:space="0" w:color="auto"/>
        <w:bottom w:val="none" w:sz="0" w:space="0" w:color="auto"/>
        <w:right w:val="none" w:sz="0" w:space="0" w:color="auto"/>
      </w:divBdr>
    </w:div>
    <w:div w:id="796223667">
      <w:bodyDiv w:val="1"/>
      <w:marLeft w:val="0"/>
      <w:marRight w:val="0"/>
      <w:marTop w:val="0"/>
      <w:marBottom w:val="0"/>
      <w:divBdr>
        <w:top w:val="none" w:sz="0" w:space="0" w:color="auto"/>
        <w:left w:val="none" w:sz="0" w:space="0" w:color="auto"/>
        <w:bottom w:val="none" w:sz="0" w:space="0" w:color="auto"/>
        <w:right w:val="none" w:sz="0" w:space="0" w:color="auto"/>
      </w:divBdr>
    </w:div>
    <w:div w:id="875652761">
      <w:bodyDiv w:val="1"/>
      <w:marLeft w:val="0"/>
      <w:marRight w:val="0"/>
      <w:marTop w:val="0"/>
      <w:marBottom w:val="0"/>
      <w:divBdr>
        <w:top w:val="none" w:sz="0" w:space="0" w:color="auto"/>
        <w:left w:val="none" w:sz="0" w:space="0" w:color="auto"/>
        <w:bottom w:val="none" w:sz="0" w:space="0" w:color="auto"/>
        <w:right w:val="none" w:sz="0" w:space="0" w:color="auto"/>
      </w:divBdr>
    </w:div>
    <w:div w:id="973369279">
      <w:bodyDiv w:val="1"/>
      <w:marLeft w:val="0"/>
      <w:marRight w:val="0"/>
      <w:marTop w:val="0"/>
      <w:marBottom w:val="0"/>
      <w:divBdr>
        <w:top w:val="none" w:sz="0" w:space="0" w:color="auto"/>
        <w:left w:val="none" w:sz="0" w:space="0" w:color="auto"/>
        <w:bottom w:val="none" w:sz="0" w:space="0" w:color="auto"/>
        <w:right w:val="none" w:sz="0" w:space="0" w:color="auto"/>
      </w:divBdr>
    </w:div>
    <w:div w:id="988749352">
      <w:bodyDiv w:val="1"/>
      <w:marLeft w:val="0"/>
      <w:marRight w:val="0"/>
      <w:marTop w:val="0"/>
      <w:marBottom w:val="0"/>
      <w:divBdr>
        <w:top w:val="none" w:sz="0" w:space="0" w:color="auto"/>
        <w:left w:val="none" w:sz="0" w:space="0" w:color="auto"/>
        <w:bottom w:val="none" w:sz="0" w:space="0" w:color="auto"/>
        <w:right w:val="none" w:sz="0" w:space="0" w:color="auto"/>
      </w:divBdr>
    </w:div>
    <w:div w:id="1002273009">
      <w:bodyDiv w:val="1"/>
      <w:marLeft w:val="0"/>
      <w:marRight w:val="0"/>
      <w:marTop w:val="0"/>
      <w:marBottom w:val="0"/>
      <w:divBdr>
        <w:top w:val="none" w:sz="0" w:space="0" w:color="auto"/>
        <w:left w:val="none" w:sz="0" w:space="0" w:color="auto"/>
        <w:bottom w:val="none" w:sz="0" w:space="0" w:color="auto"/>
        <w:right w:val="none" w:sz="0" w:space="0" w:color="auto"/>
      </w:divBdr>
    </w:div>
    <w:div w:id="1083337614">
      <w:bodyDiv w:val="1"/>
      <w:marLeft w:val="0"/>
      <w:marRight w:val="0"/>
      <w:marTop w:val="0"/>
      <w:marBottom w:val="0"/>
      <w:divBdr>
        <w:top w:val="none" w:sz="0" w:space="0" w:color="auto"/>
        <w:left w:val="none" w:sz="0" w:space="0" w:color="auto"/>
        <w:bottom w:val="none" w:sz="0" w:space="0" w:color="auto"/>
        <w:right w:val="none" w:sz="0" w:space="0" w:color="auto"/>
      </w:divBdr>
    </w:div>
    <w:div w:id="1381903173">
      <w:bodyDiv w:val="1"/>
      <w:marLeft w:val="0"/>
      <w:marRight w:val="0"/>
      <w:marTop w:val="0"/>
      <w:marBottom w:val="0"/>
      <w:divBdr>
        <w:top w:val="none" w:sz="0" w:space="0" w:color="auto"/>
        <w:left w:val="none" w:sz="0" w:space="0" w:color="auto"/>
        <w:bottom w:val="none" w:sz="0" w:space="0" w:color="auto"/>
        <w:right w:val="none" w:sz="0" w:space="0" w:color="auto"/>
      </w:divBdr>
    </w:div>
    <w:div w:id="1488014621">
      <w:bodyDiv w:val="1"/>
      <w:marLeft w:val="0"/>
      <w:marRight w:val="0"/>
      <w:marTop w:val="0"/>
      <w:marBottom w:val="0"/>
      <w:divBdr>
        <w:top w:val="none" w:sz="0" w:space="0" w:color="auto"/>
        <w:left w:val="none" w:sz="0" w:space="0" w:color="auto"/>
        <w:bottom w:val="none" w:sz="0" w:space="0" w:color="auto"/>
        <w:right w:val="none" w:sz="0" w:space="0" w:color="auto"/>
      </w:divBdr>
    </w:div>
    <w:div w:id="1825734237">
      <w:bodyDiv w:val="1"/>
      <w:marLeft w:val="0"/>
      <w:marRight w:val="0"/>
      <w:marTop w:val="0"/>
      <w:marBottom w:val="0"/>
      <w:divBdr>
        <w:top w:val="none" w:sz="0" w:space="0" w:color="auto"/>
        <w:left w:val="none" w:sz="0" w:space="0" w:color="auto"/>
        <w:bottom w:val="none" w:sz="0" w:space="0" w:color="auto"/>
        <w:right w:val="none" w:sz="0" w:space="0" w:color="auto"/>
      </w:divBdr>
    </w:div>
    <w:div w:id="1830902535">
      <w:bodyDiv w:val="1"/>
      <w:marLeft w:val="0"/>
      <w:marRight w:val="0"/>
      <w:marTop w:val="0"/>
      <w:marBottom w:val="0"/>
      <w:divBdr>
        <w:top w:val="none" w:sz="0" w:space="0" w:color="auto"/>
        <w:left w:val="none" w:sz="0" w:space="0" w:color="auto"/>
        <w:bottom w:val="none" w:sz="0" w:space="0" w:color="auto"/>
        <w:right w:val="none" w:sz="0" w:space="0" w:color="auto"/>
      </w:divBdr>
    </w:div>
    <w:div w:id="1885563050">
      <w:bodyDiv w:val="1"/>
      <w:marLeft w:val="0"/>
      <w:marRight w:val="0"/>
      <w:marTop w:val="0"/>
      <w:marBottom w:val="0"/>
      <w:divBdr>
        <w:top w:val="none" w:sz="0" w:space="0" w:color="auto"/>
        <w:left w:val="none" w:sz="0" w:space="0" w:color="auto"/>
        <w:bottom w:val="none" w:sz="0" w:space="0" w:color="auto"/>
        <w:right w:val="none" w:sz="0" w:space="0" w:color="auto"/>
      </w:divBdr>
    </w:div>
    <w:div w:id="1903908240">
      <w:bodyDiv w:val="1"/>
      <w:marLeft w:val="0"/>
      <w:marRight w:val="0"/>
      <w:marTop w:val="0"/>
      <w:marBottom w:val="0"/>
      <w:divBdr>
        <w:top w:val="none" w:sz="0" w:space="0" w:color="auto"/>
        <w:left w:val="none" w:sz="0" w:space="0" w:color="auto"/>
        <w:bottom w:val="none" w:sz="0" w:space="0" w:color="auto"/>
        <w:right w:val="none" w:sz="0" w:space="0" w:color="auto"/>
      </w:divBdr>
    </w:div>
    <w:div w:id="198234490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46" Type="http://schemas.openxmlformats.org/officeDocument/2006/relationships/fontTable" Target="fontTable.xml"/><Relationship Id="rId47" Type="http://schemas.openxmlformats.org/officeDocument/2006/relationships/theme" Target="theme/theme1.xml"/><Relationship Id="rId20" Type="http://schemas.openxmlformats.org/officeDocument/2006/relationships/hyperlink" Target="https://en.wikipedia.org/wiki/British_Empire" TargetMode="External"/><Relationship Id="rId21" Type="http://schemas.openxmlformats.org/officeDocument/2006/relationships/hyperlink" Target="https://en.wikipedia.org/wiki/Paramount_leader" TargetMode="External"/><Relationship Id="rId22" Type="http://schemas.openxmlformats.org/officeDocument/2006/relationships/hyperlink" Target="https://en.wikipedia.org/wiki/Mao_Zedong" TargetMode="External"/><Relationship Id="rId23" Type="http://schemas.openxmlformats.org/officeDocument/2006/relationships/hyperlink" Target="https://en.wikipedia.org/wiki/Feudal_monarchy" TargetMode="External"/><Relationship Id="rId24" Type="http://schemas.openxmlformats.org/officeDocument/2006/relationships/hyperlink" Target="https://en.wikipedia.org/wiki/Sultans" TargetMode="External"/><Relationship Id="rId25" Type="http://schemas.openxmlformats.org/officeDocument/2006/relationships/hyperlink" Target="https://en.wikipedia.org/wiki/Mamluks" TargetMode="External"/><Relationship Id="rId26" Type="http://schemas.openxmlformats.org/officeDocument/2006/relationships/hyperlink" Target="https://en.wikipedia.org/wiki/First_French_Republic" TargetMode="External"/><Relationship Id="rId27" Type="http://schemas.openxmlformats.org/officeDocument/2006/relationships/hyperlink" Target="https://en.wikipedia.org/wiki/Napoleon_I" TargetMode="External"/><Relationship Id="rId28" Type="http://schemas.openxmlformats.org/officeDocument/2006/relationships/hyperlink" Target="https://en.wikipedia.org/wiki/Muhammad_Ali_of_Egypt" TargetMode="External"/><Relationship Id="rId29" Type="http://schemas.openxmlformats.org/officeDocument/2006/relationships/hyperlink" Target="https://en.wikipedia.org/wiki/Dynasty" TargetMode="Externa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en.wikipedia.org/wiki/Civil_war" TargetMode="External"/><Relationship Id="rId30" Type="http://schemas.openxmlformats.org/officeDocument/2006/relationships/hyperlink" Target="https://en.wikipedia.org/wiki/History_of_Egypt_under_the_Muhammad_Ali_dynasty" TargetMode="External"/><Relationship Id="rId31" Type="http://schemas.openxmlformats.org/officeDocument/2006/relationships/hyperlink" Target="https://en.wikipedia.org/wiki/China" TargetMode="External"/><Relationship Id="rId32" Type="http://schemas.openxmlformats.org/officeDocument/2006/relationships/hyperlink" Target="https://en.wikipedia.org/wiki/Qing_dynasty" TargetMode="External"/><Relationship Id="rId9" Type="http://schemas.openxmlformats.org/officeDocument/2006/relationships/hyperlink" Target="https://en.wikipedia.org/wiki/Millenarianism" TargetMode="External"/><Relationship Id="rId6" Type="http://schemas.openxmlformats.org/officeDocument/2006/relationships/hyperlink" Target="https://en.wikipedia.org/wiki/Southern_China" TargetMode="External"/><Relationship Id="rId7" Type="http://schemas.openxmlformats.org/officeDocument/2006/relationships/hyperlink" Target="https://en.wikipedia.org/wiki/Manchu_people" TargetMode="External"/><Relationship Id="rId8" Type="http://schemas.openxmlformats.org/officeDocument/2006/relationships/hyperlink" Target="https://en.wikipedia.org/wiki/Qing_dynasty" TargetMode="External"/><Relationship Id="rId33" Type="http://schemas.openxmlformats.org/officeDocument/2006/relationships/hyperlink" Target="https://en.wikipedia.org/wiki/Chinese_nationalism" TargetMode="External"/><Relationship Id="rId34" Type="http://schemas.openxmlformats.org/officeDocument/2006/relationships/hyperlink" Target="https://en.wikipedia.org/wiki/Imperialism" TargetMode="External"/><Relationship Id="rId35" Type="http://schemas.openxmlformats.org/officeDocument/2006/relationships/hyperlink" Target="https://en.wikipedia.org/wiki/Great_Powers" TargetMode="External"/><Relationship Id="rId36" Type="http://schemas.openxmlformats.org/officeDocument/2006/relationships/hyperlink" Target="https://en.wikipedia.org/wiki/Beijing" TargetMode="External"/><Relationship Id="rId10" Type="http://schemas.openxmlformats.org/officeDocument/2006/relationships/hyperlink" Target="https://en.wikipedia.org/wiki/Hong_Xiuquan" TargetMode="External"/><Relationship Id="rId11" Type="http://schemas.openxmlformats.org/officeDocument/2006/relationships/hyperlink" Target="https://en.wikipedia.org/wiki/Jesus" TargetMode="External"/><Relationship Id="rId12" Type="http://schemas.openxmlformats.org/officeDocument/2006/relationships/hyperlink" Target="https://en.wikipedia.org/wiki/List_of_wars_and_anthropogenic_disasters_by_death_toll" TargetMode="External"/><Relationship Id="rId13" Type="http://schemas.openxmlformats.org/officeDocument/2006/relationships/hyperlink" Target="https://en.wikipedia.org/wiki/Taiping_Heavenly_Kingdom" TargetMode="External"/><Relationship Id="rId14" Type="http://schemas.openxmlformats.org/officeDocument/2006/relationships/hyperlink" Target="https://en.wikipedia.org/wiki/Nanjing" TargetMode="External"/><Relationship Id="rId15" Type="http://schemas.openxmlformats.org/officeDocument/2006/relationships/hyperlink" Target="https://en.wikipedia.org/wiki/Confucianism" TargetMode="External"/><Relationship Id="rId16" Type="http://schemas.openxmlformats.org/officeDocument/2006/relationships/hyperlink" Target="https://en.wikipedia.org/wiki/Buddhism" TargetMode="External"/><Relationship Id="rId17" Type="http://schemas.openxmlformats.org/officeDocument/2006/relationships/hyperlink" Target="https://en.wikipedia.org/wiki/Chinese_folk_religion" TargetMode="External"/><Relationship Id="rId18" Type="http://schemas.openxmlformats.org/officeDocument/2006/relationships/hyperlink" Target="https://en.wikipedia.org/wiki/Christianity" TargetMode="External"/><Relationship Id="rId19" Type="http://schemas.openxmlformats.org/officeDocument/2006/relationships/hyperlink" Target="https://en.wikipedia.org/wiki/Second_French_Empire" TargetMode="External"/><Relationship Id="rId37" Type="http://schemas.openxmlformats.org/officeDocument/2006/relationships/hyperlink" Target="https://en.wikipedia.org/wiki/Siege_of_the_International_Legations" TargetMode="External"/><Relationship Id="rId38" Type="http://schemas.openxmlformats.org/officeDocument/2006/relationships/hyperlink" Target="https://en.wikipedia.org/wiki/Qing_dynasty" TargetMode="External"/><Relationship Id="rId39" Type="http://schemas.openxmlformats.org/officeDocument/2006/relationships/hyperlink" Target="https://en.wikipedia.org/wiki/Confucian" TargetMode="External"/><Relationship Id="rId40" Type="http://schemas.openxmlformats.org/officeDocument/2006/relationships/hyperlink" Target="https://en.wikipedia.org/wiki/First_Opium_War" TargetMode="External"/><Relationship Id="rId41" Type="http://schemas.openxmlformats.org/officeDocument/2006/relationships/hyperlink" Target="https://en.wikipedia.org/wiki/Second_Opium_War" TargetMode="External"/><Relationship Id="rId42" Type="http://schemas.openxmlformats.org/officeDocument/2006/relationships/hyperlink" Target="https://en.wikipedia.org/wiki/Ottoman_Empire" TargetMode="External"/><Relationship Id="rId43" Type="http://schemas.openxmlformats.org/officeDocument/2006/relationships/hyperlink" Target="https://en.wikipedia.org/wiki/Nationalism" TargetMode="External"/><Relationship Id="rId44" Type="http://schemas.openxmlformats.org/officeDocument/2006/relationships/hyperlink" Target="https://en.wikipedia.org/wiki/Ottomanism" TargetMode="External"/><Relationship Id="rId45" Type="http://schemas.openxmlformats.org/officeDocument/2006/relationships/hyperlink" Target="https://en.wikipedia.org/wiki/Rise_of_nationalism_under_the_Ottoman_Empi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55</TotalTime>
  <Pages>2</Pages>
  <Words>1218</Words>
  <Characters>6947</Characters>
  <Application>Microsoft Macintosh Word</Application>
  <DocSecurity>0</DocSecurity>
  <Lines>57</Lines>
  <Paragraphs>13</Paragraphs>
  <ScaleCrop>false</ScaleCrop>
  <Company>Evergreen High School</Company>
  <LinksUpToDate>false</LinksUpToDate>
  <CharactersWithSpaces>8531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Alayna Bloom</cp:lastModifiedBy>
  <cp:revision>12</cp:revision>
  <dcterms:created xsi:type="dcterms:W3CDTF">2015-04-03T02:16:00Z</dcterms:created>
  <dcterms:modified xsi:type="dcterms:W3CDTF">2015-04-03T04:33:00Z</dcterms:modified>
</cp:coreProperties>
</file>