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75A" w:rsidRDefault="0008575A">
      <w:r>
        <w:t>World History</w:t>
      </w:r>
    </w:p>
    <w:p w:rsidR="00CA6A27" w:rsidRDefault="0008575A">
      <w:r>
        <w:t>Code of Hammurabi</w:t>
      </w:r>
      <w:r w:rsidR="00CD2345">
        <w:t xml:space="preserve"> – Classroom Set</w:t>
      </w:r>
    </w:p>
    <w:p w:rsidR="00CA6A27" w:rsidRDefault="00CA6A27"/>
    <w:p w:rsidR="00CA6A27" w:rsidRDefault="00CA6A27">
      <w:pPr>
        <w:rPr>
          <w:i/>
        </w:rPr>
      </w:pPr>
      <w:r>
        <w:rPr>
          <w:i/>
        </w:rPr>
        <w:t>Overview: Leaders throughout history have had to grapple with the task of creating just, or fair, laws. Hammurabi, king of Babylon</w:t>
      </w:r>
      <w:r w:rsidR="00CF37C0">
        <w:rPr>
          <w:i/>
        </w:rPr>
        <w:t xml:space="preserve">, wrote one of the world’s oldest sets of laws </w:t>
      </w:r>
      <w:r>
        <w:rPr>
          <w:i/>
        </w:rPr>
        <w:t>4,000 years ago. This law code can by analyzed to understand the values of ancient Mesopotamia and to explore the idea of fairness.</w:t>
      </w:r>
    </w:p>
    <w:p w:rsidR="00CA6A27" w:rsidRDefault="00CA6A27">
      <w:pPr>
        <w:rPr>
          <w:i/>
        </w:rPr>
      </w:pPr>
    </w:p>
    <w:p w:rsidR="00CF37C0" w:rsidRDefault="00CF37C0">
      <w:r w:rsidRPr="00CF37C0">
        <w:rPr>
          <w:b/>
        </w:rPr>
        <w:t>Task 1</w:t>
      </w:r>
      <w:r>
        <w:rPr>
          <w:b/>
        </w:rPr>
        <w:t xml:space="preserve">: </w:t>
      </w:r>
      <w:r>
        <w:t>With a partner</w:t>
      </w:r>
      <w:r w:rsidR="00AA1AE7">
        <w:t>, read</w:t>
      </w:r>
      <w:r>
        <w:t xml:space="preserve"> through the two cases below and discuss the questions that follow. In each case, you will consider justice in three ways: Is the outcome fair to the accused? Is the outcome fair to the victim? Is the outcome in the best interest of the general society?</w:t>
      </w:r>
    </w:p>
    <w:p w:rsidR="00CD2345" w:rsidRDefault="00CD2345"/>
    <w:p w:rsidR="00CF37C0" w:rsidRDefault="00CF37C0">
      <w:r>
        <w:t>----------------------------------------------------------------------------------------------------------</w:t>
      </w:r>
      <w:r w:rsidR="00CD2345">
        <w:t>----------</w:t>
      </w:r>
    </w:p>
    <w:p w:rsidR="00CF37C0" w:rsidRDefault="00CF37C0">
      <w:r>
        <w:rPr>
          <w:u w:val="single"/>
        </w:rPr>
        <w:t>Case A:</w:t>
      </w:r>
      <w:r>
        <w:t xml:space="preserve"> Eddie is caught shoplifting a cell phone at Best Buy. Eddie is 15 years old. It is a first offense. The police call his parents, and Eddie returns the phone. There will be no criminal record.</w:t>
      </w:r>
    </w:p>
    <w:p w:rsidR="00CF37C0" w:rsidRDefault="00CF37C0"/>
    <w:p w:rsidR="00CF37C0" w:rsidRDefault="00CF37C0">
      <w:r>
        <w:t>In judging whether this is a fair handling of the case, ask:</w:t>
      </w:r>
    </w:p>
    <w:p w:rsidR="00CF37C0" w:rsidRDefault="00CF37C0" w:rsidP="00CF37C0">
      <w:pPr>
        <w:pStyle w:val="ListParagraph"/>
        <w:numPr>
          <w:ilvl w:val="0"/>
          <w:numId w:val="1"/>
        </w:numPr>
      </w:pPr>
      <w:r>
        <w:t>Is it fair to Eddie?</w:t>
      </w:r>
    </w:p>
    <w:p w:rsidR="00CF37C0" w:rsidRDefault="00CF37C0" w:rsidP="00CF37C0">
      <w:pPr>
        <w:pStyle w:val="ListParagraph"/>
        <w:numPr>
          <w:ilvl w:val="0"/>
          <w:numId w:val="1"/>
        </w:numPr>
      </w:pPr>
      <w:r>
        <w:t>Is it fair to Best Buy?</w:t>
      </w:r>
    </w:p>
    <w:p w:rsidR="00CF37C0" w:rsidRDefault="00CF37C0" w:rsidP="00CF37C0">
      <w:pPr>
        <w:pStyle w:val="ListParagraph"/>
        <w:numPr>
          <w:ilvl w:val="0"/>
          <w:numId w:val="1"/>
        </w:numPr>
      </w:pPr>
      <w:r>
        <w:t>Is it fair to society? Is it in the best interest of society?</w:t>
      </w:r>
    </w:p>
    <w:p w:rsidR="00CF37C0" w:rsidRDefault="00CF37C0" w:rsidP="00CF37C0">
      <w:r>
        <w:t>---------------------------------------------------------------------------------------------------------</w:t>
      </w:r>
      <w:r w:rsidR="00CD2345">
        <w:t>----------</w:t>
      </w:r>
    </w:p>
    <w:p w:rsidR="00CD2345" w:rsidRDefault="00CD2345" w:rsidP="00CF37C0"/>
    <w:p w:rsidR="00CF37C0" w:rsidRDefault="00CF37C0" w:rsidP="00CF37C0">
      <w:r>
        <w:rPr>
          <w:u w:val="single"/>
        </w:rPr>
        <w:t>Case B:</w:t>
      </w:r>
      <w:r>
        <w:t xml:space="preserve"> J.D. is caught shoplifting a cell phone at Best Buy. J.D. is 19 years old. This will be his third felony conviction, all for shoplifting. Because of the Three Strikes law, his state requires that he serve a minimum of ten years in prison with no chance of parole.</w:t>
      </w:r>
    </w:p>
    <w:p w:rsidR="00CF37C0" w:rsidRDefault="00CF37C0" w:rsidP="00CF37C0"/>
    <w:p w:rsidR="00AA1AE7" w:rsidRDefault="00CF37C0" w:rsidP="00CF37C0">
      <w:r>
        <w:t>In judging</w:t>
      </w:r>
      <w:r w:rsidR="00AA1AE7">
        <w:t xml:space="preserve"> whether this is a fair handling of the case, ask:</w:t>
      </w:r>
    </w:p>
    <w:p w:rsidR="00AA1AE7" w:rsidRDefault="00AA1AE7" w:rsidP="00AA1AE7">
      <w:pPr>
        <w:pStyle w:val="ListParagraph"/>
        <w:numPr>
          <w:ilvl w:val="0"/>
          <w:numId w:val="2"/>
        </w:numPr>
      </w:pPr>
      <w:r>
        <w:t>Is it fair to J.D.?</w:t>
      </w:r>
    </w:p>
    <w:p w:rsidR="00AA1AE7" w:rsidRDefault="00AA1AE7" w:rsidP="00AA1AE7">
      <w:pPr>
        <w:pStyle w:val="ListParagraph"/>
        <w:numPr>
          <w:ilvl w:val="0"/>
          <w:numId w:val="2"/>
        </w:numPr>
      </w:pPr>
      <w:r>
        <w:t>Is it fair to Best Buy?</w:t>
      </w:r>
    </w:p>
    <w:p w:rsidR="00AA1AE7" w:rsidRDefault="00AA1AE7" w:rsidP="00AA1AE7">
      <w:pPr>
        <w:pStyle w:val="ListParagraph"/>
        <w:numPr>
          <w:ilvl w:val="0"/>
          <w:numId w:val="2"/>
        </w:numPr>
      </w:pPr>
      <w:r>
        <w:t>Is it fair to society? Is it in the best interest of society?</w:t>
      </w:r>
    </w:p>
    <w:p w:rsidR="00CD2345" w:rsidRDefault="00CD2345" w:rsidP="00CD2345">
      <w:pPr>
        <w:pStyle w:val="ListParagraph"/>
        <w:ind w:left="360"/>
      </w:pPr>
    </w:p>
    <w:p w:rsidR="00AA1AE7" w:rsidRDefault="00AA1AE7" w:rsidP="00AA1AE7">
      <w:r>
        <w:t>----------------------------------------------------------------------------------------------------------</w:t>
      </w:r>
      <w:r w:rsidR="00CD2345">
        <w:t>-------</w:t>
      </w:r>
    </w:p>
    <w:p w:rsidR="00CD2345" w:rsidRDefault="00CD2345" w:rsidP="00AA1AE7"/>
    <w:p w:rsidR="00AA1AE7" w:rsidRDefault="00AA1AE7" w:rsidP="00AA1AE7">
      <w:r>
        <w:rPr>
          <w:b/>
        </w:rPr>
        <w:t xml:space="preserve">Task 2: </w:t>
      </w:r>
      <w:r>
        <w:t xml:space="preserve">Pick one rule at Evergreen High School Then </w:t>
      </w:r>
      <w:proofErr w:type="gramStart"/>
      <w:r>
        <w:t>decide</w:t>
      </w:r>
      <w:proofErr w:type="gramEnd"/>
      <w:r>
        <w:t xml:space="preserve"> if it is just. Explain.</w:t>
      </w:r>
    </w:p>
    <w:p w:rsidR="00AA1AE7" w:rsidRDefault="00AA1AE7" w:rsidP="00AA1AE7">
      <w:pPr>
        <w:pStyle w:val="ListParagraph"/>
        <w:numPr>
          <w:ilvl w:val="0"/>
          <w:numId w:val="3"/>
        </w:numPr>
      </w:pPr>
      <w:r>
        <w:t>Is it fair to the rule breaker?</w:t>
      </w:r>
    </w:p>
    <w:p w:rsidR="00AA1AE7" w:rsidRDefault="00AA1AE7" w:rsidP="00AA1AE7">
      <w:pPr>
        <w:pStyle w:val="ListParagraph"/>
        <w:numPr>
          <w:ilvl w:val="0"/>
          <w:numId w:val="3"/>
        </w:numPr>
      </w:pPr>
      <w:r>
        <w:t>Is it fair to those who are harmed?</w:t>
      </w:r>
    </w:p>
    <w:p w:rsidR="00CA6A27" w:rsidRPr="00AA1AE7" w:rsidRDefault="00AA1AE7" w:rsidP="00AA1AE7">
      <w:pPr>
        <w:pStyle w:val="ListParagraph"/>
        <w:numPr>
          <w:ilvl w:val="0"/>
          <w:numId w:val="3"/>
        </w:numPr>
      </w:pPr>
      <w:r>
        <w:t>Is it fair to the greater school community?</w:t>
      </w:r>
    </w:p>
    <w:p w:rsidR="00CA6A27" w:rsidRDefault="00CA6A27">
      <w:pPr>
        <w:rPr>
          <w:i/>
        </w:rPr>
      </w:pPr>
    </w:p>
    <w:p w:rsidR="00CD2345" w:rsidRDefault="00CD2345">
      <w:pPr>
        <w:rPr>
          <w:b/>
        </w:rPr>
      </w:pPr>
    </w:p>
    <w:p w:rsidR="00CD2345" w:rsidRDefault="00CD2345">
      <w:pPr>
        <w:rPr>
          <w:b/>
        </w:rPr>
      </w:pPr>
    </w:p>
    <w:p w:rsidR="00CD2345" w:rsidRDefault="00CD2345">
      <w:pPr>
        <w:rPr>
          <w:b/>
        </w:rPr>
      </w:pPr>
    </w:p>
    <w:p w:rsidR="00CD2345" w:rsidRDefault="00CD2345">
      <w:pPr>
        <w:rPr>
          <w:b/>
        </w:rPr>
      </w:pPr>
    </w:p>
    <w:p w:rsidR="00B3180F" w:rsidRDefault="00B3180F">
      <w:pPr>
        <w:rPr>
          <w:b/>
        </w:rPr>
      </w:pPr>
    </w:p>
    <w:p w:rsidR="0073086B" w:rsidRPr="0073086B" w:rsidRDefault="0073086B" w:rsidP="0073086B">
      <w:pPr>
        <w:jc w:val="center"/>
        <w:rPr>
          <w:b/>
          <w:noProof/>
        </w:rPr>
      </w:pPr>
      <w:r w:rsidRPr="0073086B">
        <w:rPr>
          <w:b/>
          <w:noProof/>
        </w:rPr>
        <w:lastRenderedPageBreak/>
        <w:t>Document A</w:t>
      </w:r>
    </w:p>
    <w:p w:rsidR="0073086B" w:rsidRDefault="0073086B" w:rsidP="0073086B">
      <w:pPr>
        <w:rPr>
          <w:noProof/>
        </w:rPr>
      </w:pPr>
    </w:p>
    <w:p w:rsidR="0073086B" w:rsidRDefault="0073086B" w:rsidP="0073086B">
      <w:pPr>
        <w:rPr>
          <w:noProof/>
        </w:rPr>
      </w:pPr>
      <w:r>
        <w:rPr>
          <w:noProof/>
        </w:rPr>
        <w:t xml:space="preserve">The stele, carved from black diorite, stands more than eight feet tall and weighs four tons. </w:t>
      </w:r>
    </w:p>
    <w:p w:rsidR="0073086B" w:rsidRDefault="0073086B" w:rsidP="0073086B">
      <w:pPr>
        <w:rPr>
          <w:noProof/>
        </w:rPr>
      </w:pPr>
    </w:p>
    <w:p w:rsidR="0073086B" w:rsidRDefault="0073086B" w:rsidP="0073086B">
      <w:pPr>
        <w:jc w:val="center"/>
        <w:rPr>
          <w:noProof/>
        </w:rPr>
      </w:pPr>
      <w:r>
        <w:rPr>
          <w:noProof/>
        </w:rPr>
        <mc:AlternateContent>
          <mc:Choice Requires="wps">
            <w:drawing>
              <wp:anchor distT="0" distB="0" distL="114300" distR="114300" simplePos="0" relativeHeight="251661312" behindDoc="0" locked="0" layoutInCell="1" allowOverlap="1" wp14:editId="36B11C9B">
                <wp:simplePos x="0" y="0"/>
                <wp:positionH relativeFrom="column">
                  <wp:posOffset>-460426</wp:posOffset>
                </wp:positionH>
                <wp:positionV relativeFrom="paragraph">
                  <wp:posOffset>1487017</wp:posOffset>
                </wp:positionV>
                <wp:extent cx="2374265" cy="1403985"/>
                <wp:effectExtent l="0" t="0" r="22860" b="2032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8D0BBB" w:rsidRDefault="008D0BBB">
                            <w:r>
                              <w:rPr>
                                <w:sz w:val="22"/>
                                <w:szCs w:val="22"/>
                              </w:rPr>
                              <w:t xml:space="preserve">Near the base are the 282 laws, organized by theme, including family life, agriculture, theft and professional standards.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6.25pt;margin-top:117.1pt;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">
                <v:textbox style="mso-fit-shape-to-text:t">
                  <w:txbxContent>
                    <w:p w:rsidR="0073086B" w:rsidRDefault="0073086B">
                      <w:r>
                        <w:rPr>
                          <w:sz w:val="22"/>
                          <w:szCs w:val="22"/>
                        </w:rPr>
                        <w:t xml:space="preserve">Near the base are the 282 laws, organized by theme, including family life, agriculture, theft and professional standards. </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editId="36B11C9B">
                <wp:simplePos x="0" y="0"/>
                <wp:positionH relativeFrom="column">
                  <wp:posOffset>-440258</wp:posOffset>
                </wp:positionH>
                <wp:positionV relativeFrom="paragraph">
                  <wp:posOffset>313944</wp:posOffset>
                </wp:positionV>
                <wp:extent cx="2374265" cy="1403985"/>
                <wp:effectExtent l="0" t="0" r="22860" b="279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8D0BBB" w:rsidRPr="0073086B" w:rsidRDefault="008D0BBB">
                            <w:pPr>
                              <w:rPr>
                                <w:sz w:val="22"/>
                                <w:szCs w:val="22"/>
                              </w:rPr>
                            </w:pPr>
                            <w:r w:rsidRPr="0073086B">
                              <w:rPr>
                                <w:sz w:val="22"/>
                                <w:szCs w:val="22"/>
                              </w:rPr>
                              <w:t>The carving at the top of the stele shows Hammurabi standing before Shamash, the god of justice, who is seated on his throne. Shamash is instructing Hammurabi in the law.</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left:0;text-align:left;margin-left:-34.65pt;margin-top:24.7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">
                <v:textbox style="mso-fit-shape-to-text:t">
                  <w:txbxContent>
                    <w:p w:rsidR="0073086B" w:rsidRPr="0073086B" w:rsidRDefault="0073086B">
                      <w:pPr>
                        <w:rPr>
                          <w:sz w:val="22"/>
                          <w:szCs w:val="22"/>
                        </w:rPr>
                      </w:pPr>
                      <w:r w:rsidRPr="0073086B">
                        <w:rPr>
                          <w:sz w:val="22"/>
                          <w:szCs w:val="22"/>
                        </w:rPr>
                        <w:t>The carving at the top of the stele shows Hammurabi standing before Shamash, the god of justice, who is seated on his throne. Shamash is instructing Hammurabi in the law.</w:t>
                      </w:r>
                    </w:p>
                  </w:txbxContent>
                </v:textbox>
              </v:shape>
            </w:pict>
          </mc:Fallback>
        </mc:AlternateContent>
      </w:r>
      <w:r>
        <w:rPr>
          <w:noProof/>
        </w:rPr>
        <w:t xml:space="preserve">                                                    </w:t>
      </w:r>
      <w:r>
        <w:rPr>
          <w:noProof/>
        </w:rPr>
        <w:drawing>
          <wp:inline distT="0" distB="0" distL="0" distR="0" wp14:anchorId="45260E99" wp14:editId="2FD51F2B">
            <wp:extent cx="1741149" cy="2362809"/>
            <wp:effectExtent l="0" t="0" r="0" b="0"/>
            <wp:docPr id="2" name="Picture 2" descr="https://i.ytimg.com/vi/_w5NGOHbgTw/maxres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ytimg.com/vi/_w5NGOHbgTw/maxresdefault.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42591" cy="2364766"/>
                    </a:xfrm>
                    <a:prstGeom prst="rect">
                      <a:avLst/>
                    </a:prstGeom>
                    <a:noFill/>
                    <a:ln>
                      <a:noFill/>
                    </a:ln>
                  </pic:spPr>
                </pic:pic>
              </a:graphicData>
            </a:graphic>
          </wp:inline>
        </w:drawing>
      </w:r>
      <w:r>
        <w:rPr>
          <w:noProof/>
        </w:rPr>
        <w:t xml:space="preserve">      </w:t>
      </w:r>
      <w:r>
        <w:rPr>
          <w:noProof/>
        </w:rPr>
        <w:drawing>
          <wp:inline distT="0" distB="0" distL="0" distR="0" wp14:anchorId="0BFA22A9" wp14:editId="1610606C">
            <wp:extent cx="1697659" cy="2568295"/>
            <wp:effectExtent l="0" t="0" r="0" b="3810"/>
            <wp:docPr id="1" name="Picture 1" descr="https://cdn.thinglink.me/api/image/466393002231726081/1024/10/scaletowid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thinglink.me/api/image/466393002231726081/1024/10/scaletowidth"/>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03066" cy="2576474"/>
                    </a:xfrm>
                    <a:prstGeom prst="rect">
                      <a:avLst/>
                    </a:prstGeom>
                    <a:noFill/>
                    <a:ln>
                      <a:noFill/>
                    </a:ln>
                  </pic:spPr>
                </pic:pic>
              </a:graphicData>
            </a:graphic>
          </wp:inline>
        </w:drawing>
      </w:r>
    </w:p>
    <w:p w:rsidR="0073086B" w:rsidRDefault="0073086B" w:rsidP="0073086B">
      <w:pPr>
        <w:rPr>
          <w:noProof/>
        </w:rPr>
      </w:pPr>
    </w:p>
    <w:p w:rsidR="00DD60FC" w:rsidRDefault="00DD60FC" w:rsidP="00DD60FC">
      <w:pPr>
        <w:rPr>
          <w:b/>
          <w:noProof/>
        </w:rPr>
      </w:pPr>
      <w:r w:rsidRPr="00DD60FC">
        <w:rPr>
          <w:b/>
          <w:noProof/>
        </w:rPr>
        <mc:AlternateContent>
          <mc:Choice Requires="wps">
            <w:drawing>
              <wp:anchor distT="0" distB="0" distL="114300" distR="114300" simplePos="0" relativeHeight="251665408" behindDoc="0" locked="0" layoutInCell="1" allowOverlap="1" wp14:editId="36B11C9B">
                <wp:simplePos x="0" y="0"/>
                <wp:positionH relativeFrom="column">
                  <wp:posOffset>2852928</wp:posOffset>
                </wp:positionH>
                <wp:positionV relativeFrom="paragraph">
                  <wp:posOffset>485013</wp:posOffset>
                </wp:positionV>
                <wp:extent cx="2055571" cy="1403985"/>
                <wp:effectExtent l="0" t="0" r="20955" b="2222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5571" cy="1403985"/>
                        </a:xfrm>
                        <a:prstGeom prst="rect">
                          <a:avLst/>
                        </a:prstGeom>
                        <a:solidFill>
                          <a:srgbClr val="FFFFFF"/>
                        </a:solidFill>
                        <a:ln w="9525">
                          <a:solidFill>
                            <a:srgbClr val="000000"/>
                          </a:solidFill>
                          <a:miter lim="800000"/>
                          <a:headEnd/>
                          <a:tailEnd/>
                        </a:ln>
                      </wps:spPr>
                      <wps:txbx>
                        <w:txbxContent>
                          <w:p w:rsidR="008D0BBB" w:rsidRDefault="008D0BBB" w:rsidP="00DD60FC">
                            <w:r>
                              <w:rPr>
                                <w:sz w:val="22"/>
                                <w:szCs w:val="22"/>
                              </w:rPr>
                              <w:t>The Code is written in wedge-shaped cuneiform letters.</w:t>
                            </w:r>
                          </w:p>
                          <w:p w:rsidR="008D0BBB" w:rsidRDefault="008D0BBB"/>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224.65pt;margin-top:38.2pt;width:161.8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">
                <v:textbox style="mso-fit-shape-to-text:t">
                  <w:txbxContent>
                    <w:p w:rsidR="00DD60FC" w:rsidRDefault="00DD60FC" w:rsidP="00DD60FC">
                      <w:r>
                        <w:rPr>
                          <w:sz w:val="22"/>
                          <w:szCs w:val="22"/>
                        </w:rPr>
                        <w:t>The Code is</w:t>
                      </w:r>
                      <w:r>
                        <w:rPr>
                          <w:sz w:val="22"/>
                          <w:szCs w:val="22"/>
                        </w:rPr>
                        <w:t xml:space="preserve"> written in wedge-shaped cuneiform letters.</w:t>
                      </w:r>
                    </w:p>
                    <w:p w:rsidR="00DD60FC" w:rsidRDefault="00DD60FC"/>
                  </w:txbxContent>
                </v:textbox>
              </v:shape>
            </w:pict>
          </mc:Fallback>
        </mc:AlternateContent>
      </w:r>
      <w:r>
        <w:rPr>
          <w:noProof/>
        </w:rPr>
        <w:drawing>
          <wp:inline distT="0" distB="0" distL="0" distR="0" wp14:anchorId="5A47AAA7" wp14:editId="670975B2">
            <wp:extent cx="2404230" cy="1843430"/>
            <wp:effectExtent l="0" t="0" r="0" b="4445"/>
            <wp:docPr id="10" name="Picture 10" descr="https://traveltoeat.com/wp-content/uploads/2012/06/wpid-Photo-Jun-30-2012-446-P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raveltoeat.com/wp-content/uploads/2012/06/wpid-Photo-Jun-30-2012-446-PM.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04152" cy="1843371"/>
                    </a:xfrm>
                    <a:prstGeom prst="rect">
                      <a:avLst/>
                    </a:prstGeom>
                    <a:noFill/>
                    <a:ln>
                      <a:noFill/>
                    </a:ln>
                  </pic:spPr>
                </pic:pic>
              </a:graphicData>
            </a:graphic>
          </wp:inline>
        </w:drawing>
      </w:r>
    </w:p>
    <w:p w:rsidR="00DD60FC" w:rsidRDefault="00DD60FC" w:rsidP="00083D05">
      <w:pPr>
        <w:jc w:val="center"/>
        <w:rPr>
          <w:b/>
          <w:noProof/>
        </w:rPr>
      </w:pPr>
    </w:p>
    <w:p w:rsidR="00282E9A" w:rsidRDefault="00282E9A" w:rsidP="00083D05">
      <w:pPr>
        <w:jc w:val="center"/>
        <w:rPr>
          <w:b/>
          <w:noProof/>
        </w:rPr>
      </w:pPr>
    </w:p>
    <w:p w:rsidR="00083D05" w:rsidRDefault="00083D05" w:rsidP="00282E9A">
      <w:pPr>
        <w:jc w:val="center"/>
        <w:rPr>
          <w:b/>
          <w:noProof/>
        </w:rPr>
      </w:pPr>
      <w:r>
        <w:rPr>
          <w:b/>
          <w:noProof/>
        </w:rPr>
        <w:t>Document B</w:t>
      </w:r>
    </w:p>
    <w:p w:rsidR="00282E9A" w:rsidRPr="00282E9A" w:rsidRDefault="00282E9A" w:rsidP="00282E9A">
      <w:pPr>
        <w:jc w:val="center"/>
        <w:rPr>
          <w:b/>
          <w:noProof/>
        </w:rPr>
      </w:pPr>
    </w:p>
    <w:p w:rsidR="00083D05" w:rsidRDefault="00083D05" w:rsidP="00083D05">
      <w:pPr>
        <w:rPr>
          <w:noProof/>
        </w:rPr>
      </w:pPr>
      <w:r>
        <w:rPr>
          <w:noProof/>
        </w:rPr>
        <w:t>Excerpts from the Epilogue of Hammurabi’s Code, circa 1754 B.C.E.</w:t>
      </w:r>
    </w:p>
    <w:p w:rsidR="00083D05" w:rsidRPr="00083D05" w:rsidRDefault="00083D05" w:rsidP="00083D05">
      <w:pPr>
        <w:rPr>
          <w:noProof/>
        </w:rPr>
      </w:pPr>
      <w:r>
        <w:rPr>
          <w:noProof/>
        </w:rPr>
        <mc:AlternateContent>
          <mc:Choice Requires="wps">
            <w:drawing>
              <wp:anchor distT="0" distB="0" distL="114300" distR="114300" simplePos="0" relativeHeight="251663360" behindDoc="0" locked="0" layoutInCell="1" allowOverlap="1" wp14:editId="36B11C9B">
                <wp:simplePos x="0" y="0"/>
                <wp:positionH relativeFrom="column">
                  <wp:align>center</wp:align>
                </wp:positionH>
                <wp:positionV relativeFrom="paragraph">
                  <wp:posOffset>0</wp:posOffset>
                </wp:positionV>
                <wp:extent cx="6086246" cy="1403985"/>
                <wp:effectExtent l="0" t="0" r="10160" b="1841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246" cy="1403985"/>
                        </a:xfrm>
                        <a:prstGeom prst="rect">
                          <a:avLst/>
                        </a:prstGeom>
                        <a:solidFill>
                          <a:srgbClr val="FFFFFF"/>
                        </a:solidFill>
                        <a:ln w="9525">
                          <a:solidFill>
                            <a:srgbClr val="000000"/>
                          </a:solidFill>
                          <a:miter lim="800000"/>
                          <a:headEnd/>
                          <a:tailEnd/>
                        </a:ln>
                      </wps:spPr>
                      <wps:txbx>
                        <w:txbxContent>
                          <w:p w:rsidR="008D0BBB" w:rsidRDefault="008D0BBB">
                            <w:r>
                              <w:t>…Hammurabi, the protecting king am I…That the strong might not injure the weak, in order to protect the widows and orphans,…I set up these my precious words, written upon my memorial stone, before the image of me, as king of righteousness.</w:t>
                            </w:r>
                          </w:p>
                          <w:p w:rsidR="008D0BBB" w:rsidRDefault="008D0BBB"/>
                          <w:p w:rsidR="008D0BBB" w:rsidRDefault="008D0BBB">
                            <w:r>
                              <w:t>…By the command of Shamash, the great god and judge of heaven and earth, let righteousness go forth in the land…Let no destruction befall my monument;…let my name be ever repeated; let the oppressed, who has a case at law, come and stand before this my image as king of righteousness; let him read the inscription, and understand my precious words…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0;margin-top:0;width:479.25pt;height:110.55pt;z-index:251663360;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">
                <v:textbox style="mso-fit-shape-to-text:t">
                  <w:txbxContent>
                    <w:p w:rsidR="00083D05" w:rsidRDefault="00083D05">
                      <w:r>
                        <w:t>…Hammurabi, the protecting king am I…That the strong might not injure the weak, in order to protect the widows and orphans,…I set up these my precious words, written upon my memorial stone, before the image of me, as king of righteousness.</w:t>
                      </w:r>
                    </w:p>
                    <w:p w:rsidR="00083D05" w:rsidRDefault="00083D05"/>
                    <w:p w:rsidR="00083D05" w:rsidRDefault="00083D05">
                      <w:r>
                        <w:t>…By the command of Shamash, the great god and judge of heaven and earth, let righteousness go forth in the land…Let no destruction befall my monument;…let my name be ever repeated; let the oppressed, who has a case at law, come and stand before this my image as king of righteousness; let him read the inscription, and understand my precious words…</w:t>
                      </w:r>
                    </w:p>
                  </w:txbxContent>
                </v:textbox>
              </v:shape>
            </w:pict>
          </mc:Fallback>
        </mc:AlternateContent>
      </w:r>
    </w:p>
    <w:p w:rsidR="00083D05" w:rsidRDefault="00083D05" w:rsidP="0073086B">
      <w:pPr>
        <w:rPr>
          <w:noProof/>
        </w:rPr>
      </w:pPr>
    </w:p>
    <w:p w:rsidR="00083D05" w:rsidRDefault="00083D05" w:rsidP="0073086B">
      <w:pPr>
        <w:rPr>
          <w:noProof/>
        </w:rPr>
      </w:pPr>
    </w:p>
    <w:p w:rsidR="00083D05" w:rsidRDefault="00083D05" w:rsidP="0073086B">
      <w:pPr>
        <w:rPr>
          <w:noProof/>
        </w:rPr>
      </w:pPr>
    </w:p>
    <w:p w:rsidR="00083D05" w:rsidRDefault="00083D05" w:rsidP="0073086B">
      <w:pPr>
        <w:rPr>
          <w:noProof/>
        </w:rPr>
      </w:pPr>
    </w:p>
    <w:p w:rsidR="00083D05" w:rsidRDefault="00083D05" w:rsidP="0073086B">
      <w:pPr>
        <w:rPr>
          <w:noProof/>
        </w:rPr>
      </w:pPr>
    </w:p>
    <w:p w:rsidR="00083D05" w:rsidRDefault="00083D05" w:rsidP="0073086B">
      <w:pPr>
        <w:rPr>
          <w:noProof/>
        </w:rPr>
      </w:pPr>
    </w:p>
    <w:p w:rsidR="00083D05" w:rsidRDefault="00083D05" w:rsidP="0073086B">
      <w:pPr>
        <w:rPr>
          <w:noProof/>
        </w:rPr>
      </w:pPr>
    </w:p>
    <w:p w:rsidR="00083D05" w:rsidRDefault="00083D05" w:rsidP="0073086B">
      <w:pPr>
        <w:rPr>
          <w:noProof/>
        </w:rPr>
      </w:pPr>
    </w:p>
    <w:p w:rsidR="00083D05" w:rsidRDefault="00083D05" w:rsidP="0073086B">
      <w:pPr>
        <w:rPr>
          <w:noProof/>
        </w:rPr>
      </w:pPr>
    </w:p>
    <w:p w:rsidR="00674BCF" w:rsidRDefault="00674BCF" w:rsidP="0073086B">
      <w:pPr>
        <w:rPr>
          <w:noProof/>
        </w:rPr>
      </w:pPr>
    </w:p>
    <w:p w:rsidR="00282E9A" w:rsidRPr="00282E9A" w:rsidRDefault="00674BCF" w:rsidP="00282E9A">
      <w:pPr>
        <w:jc w:val="center"/>
        <w:rPr>
          <w:b/>
          <w:noProof/>
        </w:rPr>
      </w:pPr>
      <w:r w:rsidRPr="00674BCF">
        <w:rPr>
          <w:b/>
          <w:noProof/>
        </w:rPr>
        <w:lastRenderedPageBreak/>
        <w:t>Document C</w:t>
      </w:r>
      <w:r w:rsidR="00282E9A">
        <w:rPr>
          <w:b/>
          <w:noProof/>
        </w:rPr>
        <w:t xml:space="preserve">: </w:t>
      </w:r>
      <w:r w:rsidR="00282E9A">
        <w:rPr>
          <w:i/>
          <w:noProof/>
        </w:rPr>
        <w:t>Family Law</w:t>
      </w:r>
    </w:p>
    <w:p w:rsidR="00674BCF" w:rsidRDefault="00674BCF" w:rsidP="00451F59">
      <w:pPr>
        <w:pBdr>
          <w:top w:val="single" w:sz="4" w:space="1" w:color="auto"/>
          <w:left w:val="single" w:sz="4" w:space="4" w:color="auto"/>
          <w:bottom w:val="single" w:sz="4" w:space="1" w:color="auto"/>
          <w:right w:val="single" w:sz="4" w:space="4" w:color="auto"/>
        </w:pBdr>
        <w:rPr>
          <w:i/>
          <w:noProof/>
        </w:rPr>
      </w:pPr>
      <w:r>
        <w:rPr>
          <w:i/>
          <w:noProof/>
        </w:rPr>
        <w:t>Law 129: If a married lady is caught [in adultery] with another man, they shall bind them and cast them into the water.</w:t>
      </w:r>
    </w:p>
    <w:p w:rsidR="00674BCF" w:rsidRDefault="00674BCF" w:rsidP="00451F59">
      <w:pPr>
        <w:pBdr>
          <w:top w:val="single" w:sz="4" w:space="1" w:color="auto"/>
          <w:left w:val="single" w:sz="4" w:space="4" w:color="auto"/>
          <w:bottom w:val="single" w:sz="4" w:space="1" w:color="auto"/>
          <w:right w:val="single" w:sz="4" w:space="4" w:color="auto"/>
        </w:pBdr>
        <w:rPr>
          <w:i/>
          <w:noProof/>
        </w:rPr>
      </w:pPr>
    </w:p>
    <w:p w:rsidR="00674BCF" w:rsidRDefault="00674BCF" w:rsidP="00451F59">
      <w:pPr>
        <w:pBdr>
          <w:top w:val="single" w:sz="4" w:space="1" w:color="auto"/>
          <w:left w:val="single" w:sz="4" w:space="4" w:color="auto"/>
          <w:bottom w:val="single" w:sz="4" w:space="1" w:color="auto"/>
          <w:right w:val="single" w:sz="4" w:space="4" w:color="auto"/>
        </w:pBdr>
        <w:rPr>
          <w:i/>
          <w:noProof/>
        </w:rPr>
      </w:pPr>
      <w:r>
        <w:rPr>
          <w:i/>
          <w:noProof/>
        </w:rPr>
        <w:t>Law 148: If a man has married a wife and a disease has seized her, if he is determined to marry a second wife, he shall marry her. He shall not divorce the wife whom the disease has seized. She shall dwell in the house they hav</w:t>
      </w:r>
      <w:r w:rsidR="00EC725E">
        <w:rPr>
          <w:i/>
          <w:noProof/>
        </w:rPr>
        <w:t>e</w:t>
      </w:r>
      <w:r>
        <w:rPr>
          <w:i/>
          <w:noProof/>
        </w:rPr>
        <w:t xml:space="preserve"> built together, and he shall maintain her as long as she lives.</w:t>
      </w:r>
    </w:p>
    <w:p w:rsidR="00674BCF" w:rsidRDefault="00674BCF" w:rsidP="00674BCF">
      <w:pPr>
        <w:rPr>
          <w:i/>
          <w:noProof/>
        </w:rPr>
      </w:pPr>
    </w:p>
    <w:p w:rsidR="00451F59" w:rsidRDefault="00451F59" w:rsidP="00451F59">
      <w:pPr>
        <w:pBdr>
          <w:top w:val="single" w:sz="4" w:space="1" w:color="auto"/>
          <w:left w:val="single" w:sz="4" w:space="4" w:color="auto"/>
          <w:bottom w:val="single" w:sz="4" w:space="1" w:color="auto"/>
          <w:right w:val="single" w:sz="4" w:space="4" w:color="auto"/>
        </w:pBdr>
        <w:rPr>
          <w:i/>
          <w:noProof/>
        </w:rPr>
      </w:pPr>
      <w:r>
        <w:rPr>
          <w:i/>
          <w:noProof/>
        </w:rPr>
        <w:t>Law 168: If a man has determined to disinherit his son and has declared before the judge, “I cut off my son,” the judge shall inquire into the son’s past, and, if the son has not committed a grave misdemeaner…, the father shall not disinherit his son.</w:t>
      </w:r>
    </w:p>
    <w:p w:rsidR="00451F59" w:rsidRDefault="00451F59" w:rsidP="00451F59">
      <w:pPr>
        <w:pBdr>
          <w:top w:val="single" w:sz="4" w:space="1" w:color="auto"/>
          <w:left w:val="single" w:sz="4" w:space="4" w:color="auto"/>
          <w:bottom w:val="single" w:sz="4" w:space="1" w:color="auto"/>
          <w:right w:val="single" w:sz="4" w:space="4" w:color="auto"/>
        </w:pBdr>
        <w:rPr>
          <w:i/>
          <w:noProof/>
        </w:rPr>
      </w:pPr>
    </w:p>
    <w:p w:rsidR="00451F59" w:rsidRDefault="00451F59" w:rsidP="00451F59">
      <w:pPr>
        <w:pBdr>
          <w:top w:val="single" w:sz="4" w:space="1" w:color="auto"/>
          <w:left w:val="single" w:sz="4" w:space="4" w:color="auto"/>
          <w:bottom w:val="single" w:sz="4" w:space="1" w:color="auto"/>
          <w:right w:val="single" w:sz="4" w:space="4" w:color="auto"/>
        </w:pBdr>
        <w:rPr>
          <w:i/>
          <w:noProof/>
        </w:rPr>
      </w:pPr>
      <w:r>
        <w:rPr>
          <w:i/>
          <w:noProof/>
        </w:rPr>
        <w:t>Law 195: If a son has struck his father, his hands shall be cut off.</w:t>
      </w:r>
    </w:p>
    <w:p w:rsidR="00282E9A" w:rsidRDefault="00282E9A" w:rsidP="00674BCF">
      <w:pPr>
        <w:rPr>
          <w:i/>
          <w:noProof/>
        </w:rPr>
      </w:pPr>
    </w:p>
    <w:p w:rsidR="00282E9A" w:rsidRPr="00282E9A" w:rsidRDefault="00282E9A" w:rsidP="00282E9A">
      <w:pPr>
        <w:jc w:val="center"/>
        <w:rPr>
          <w:b/>
          <w:noProof/>
        </w:rPr>
      </w:pPr>
      <w:r>
        <w:rPr>
          <w:b/>
          <w:noProof/>
        </w:rPr>
        <w:t xml:space="preserve">Document D: </w:t>
      </w:r>
      <w:r>
        <w:rPr>
          <w:i/>
          <w:noProof/>
        </w:rPr>
        <w:t>Property Law</w:t>
      </w:r>
    </w:p>
    <w:p w:rsidR="00451F59" w:rsidRDefault="00451F59" w:rsidP="00451F59">
      <w:pPr>
        <w:pBdr>
          <w:top w:val="single" w:sz="4" w:space="1" w:color="auto"/>
          <w:left w:val="single" w:sz="4" w:space="4" w:color="auto"/>
          <w:bottom w:val="single" w:sz="4" w:space="1" w:color="auto"/>
          <w:right w:val="single" w:sz="4" w:space="4" w:color="auto"/>
        </w:pBdr>
        <w:rPr>
          <w:i/>
          <w:noProof/>
        </w:rPr>
      </w:pPr>
      <w:r>
        <w:rPr>
          <w:i/>
          <w:noProof/>
        </w:rPr>
        <w:t xml:space="preserve">Law 21: If a man has broken through the wall [to rob] a house, they shall put him </w:t>
      </w:r>
      <w:r w:rsidR="00EC725E">
        <w:rPr>
          <w:i/>
          <w:noProof/>
        </w:rPr>
        <w:t>to death and pierce him, or hang</w:t>
      </w:r>
      <w:r>
        <w:rPr>
          <w:i/>
          <w:noProof/>
        </w:rPr>
        <w:t xml:space="preserve"> him in the hole in the wall which he has made.</w:t>
      </w:r>
    </w:p>
    <w:p w:rsidR="00451F59" w:rsidRDefault="00451F59" w:rsidP="00451F59">
      <w:pPr>
        <w:pBdr>
          <w:top w:val="single" w:sz="4" w:space="1" w:color="auto"/>
          <w:left w:val="single" w:sz="4" w:space="4" w:color="auto"/>
          <w:bottom w:val="single" w:sz="4" w:space="1" w:color="auto"/>
          <w:right w:val="single" w:sz="4" w:space="4" w:color="auto"/>
        </w:pBdr>
        <w:rPr>
          <w:i/>
          <w:noProof/>
        </w:rPr>
      </w:pPr>
    </w:p>
    <w:p w:rsidR="00451F59" w:rsidRDefault="00451F59" w:rsidP="00451F59">
      <w:pPr>
        <w:pBdr>
          <w:top w:val="single" w:sz="4" w:space="1" w:color="auto"/>
          <w:left w:val="single" w:sz="4" w:space="4" w:color="auto"/>
          <w:bottom w:val="single" w:sz="4" w:space="1" w:color="auto"/>
          <w:right w:val="single" w:sz="4" w:space="4" w:color="auto"/>
        </w:pBdr>
        <w:rPr>
          <w:i/>
          <w:noProof/>
        </w:rPr>
      </w:pPr>
      <w:r>
        <w:rPr>
          <w:i/>
          <w:noProof/>
        </w:rPr>
        <w:t xml:space="preserve">Law 23: If a robber is not caught, the man who has been robbed shall formally declare whatever he has lost before a god, and the </w:t>
      </w:r>
      <w:r w:rsidR="00EC725E">
        <w:rPr>
          <w:i/>
          <w:noProof/>
        </w:rPr>
        <w:t xml:space="preserve">city and the </w:t>
      </w:r>
      <w:r>
        <w:rPr>
          <w:i/>
          <w:noProof/>
        </w:rPr>
        <w:t>mayor in whose territory or district the robbery has been committed shall replace for him whatever he has lost.</w:t>
      </w:r>
    </w:p>
    <w:p w:rsidR="00451F59" w:rsidRDefault="00451F59" w:rsidP="00451F59">
      <w:pPr>
        <w:rPr>
          <w:i/>
          <w:noProof/>
        </w:rPr>
      </w:pPr>
    </w:p>
    <w:p w:rsidR="00451F59" w:rsidRDefault="00451F59" w:rsidP="00553A46">
      <w:pPr>
        <w:pBdr>
          <w:top w:val="single" w:sz="4" w:space="1" w:color="auto"/>
          <w:left w:val="single" w:sz="4" w:space="4" w:color="auto"/>
          <w:bottom w:val="single" w:sz="4" w:space="1" w:color="auto"/>
          <w:right w:val="single" w:sz="4" w:space="4" w:color="auto"/>
        </w:pBdr>
        <w:rPr>
          <w:i/>
          <w:noProof/>
        </w:rPr>
      </w:pPr>
      <w:r>
        <w:rPr>
          <w:i/>
          <w:noProof/>
        </w:rPr>
        <w:t>Law 48: If a man has borrowed money to plan</w:t>
      </w:r>
      <w:r w:rsidR="00EC725E">
        <w:rPr>
          <w:i/>
          <w:noProof/>
        </w:rPr>
        <w:t>t</w:t>
      </w:r>
      <w:r>
        <w:rPr>
          <w:i/>
          <w:noProof/>
        </w:rPr>
        <w:t xml:space="preserve"> his fields and a storm has flooded his field or carried away </w:t>
      </w:r>
      <w:r w:rsidR="00553A46">
        <w:rPr>
          <w:i/>
          <w:noProof/>
        </w:rPr>
        <w:t>the crop,…in that year he does not have to pay his creditor.</w:t>
      </w:r>
    </w:p>
    <w:p w:rsidR="00553A46" w:rsidRDefault="00553A46" w:rsidP="00553A46">
      <w:pPr>
        <w:pBdr>
          <w:top w:val="single" w:sz="4" w:space="1" w:color="auto"/>
          <w:left w:val="single" w:sz="4" w:space="4" w:color="auto"/>
          <w:bottom w:val="single" w:sz="4" w:space="1" w:color="auto"/>
          <w:right w:val="single" w:sz="4" w:space="4" w:color="auto"/>
        </w:pBdr>
        <w:rPr>
          <w:i/>
          <w:noProof/>
        </w:rPr>
      </w:pPr>
    </w:p>
    <w:p w:rsidR="00553A46" w:rsidRDefault="00EC725E" w:rsidP="00553A46">
      <w:pPr>
        <w:pBdr>
          <w:top w:val="single" w:sz="4" w:space="1" w:color="auto"/>
          <w:left w:val="single" w:sz="4" w:space="4" w:color="auto"/>
          <w:bottom w:val="single" w:sz="4" w:space="1" w:color="auto"/>
          <w:right w:val="single" w:sz="4" w:space="4" w:color="auto"/>
        </w:pBdr>
        <w:rPr>
          <w:i/>
          <w:noProof/>
        </w:rPr>
      </w:pPr>
      <w:r>
        <w:rPr>
          <w:i/>
          <w:noProof/>
        </w:rPr>
        <w:t>Laws 53, 54: If a man</w:t>
      </w:r>
      <w:r w:rsidR="00553A46">
        <w:rPr>
          <w:i/>
          <w:noProof/>
        </w:rPr>
        <w:t xml:space="preserve"> has opened his trench for irrigation and the waters have flooded his neighbor’s field, the man must restore the crop he has caused to be lost.</w:t>
      </w:r>
    </w:p>
    <w:p w:rsidR="00553A46" w:rsidRPr="00451F59" w:rsidRDefault="00553A46" w:rsidP="00451F59">
      <w:pPr>
        <w:rPr>
          <w:i/>
          <w:noProof/>
        </w:rPr>
      </w:pPr>
    </w:p>
    <w:p w:rsidR="00282E9A" w:rsidRPr="00023C0F" w:rsidRDefault="00282E9A" w:rsidP="00023C0F">
      <w:pPr>
        <w:jc w:val="center"/>
        <w:rPr>
          <w:b/>
          <w:noProof/>
        </w:rPr>
      </w:pPr>
      <w:r>
        <w:rPr>
          <w:b/>
          <w:noProof/>
        </w:rPr>
        <w:t>Document E</w:t>
      </w:r>
      <w:r w:rsidR="00023C0F">
        <w:rPr>
          <w:b/>
          <w:noProof/>
        </w:rPr>
        <w:t xml:space="preserve">: </w:t>
      </w:r>
      <w:r w:rsidRPr="00282E9A">
        <w:rPr>
          <w:i/>
          <w:noProof/>
        </w:rPr>
        <w:t>Personal Injury Law</w:t>
      </w:r>
    </w:p>
    <w:p w:rsidR="00282E9A" w:rsidRDefault="00282E9A" w:rsidP="00282E9A">
      <w:pPr>
        <w:pBdr>
          <w:top w:val="single" w:sz="4" w:space="1" w:color="auto"/>
          <w:left w:val="single" w:sz="4" w:space="4" w:color="auto"/>
          <w:bottom w:val="single" w:sz="4" w:space="1" w:color="auto"/>
          <w:right w:val="single" w:sz="4" w:space="4" w:color="auto"/>
        </w:pBdr>
        <w:rPr>
          <w:i/>
          <w:noProof/>
        </w:rPr>
      </w:pPr>
      <w:r w:rsidRPr="00282E9A">
        <w:rPr>
          <w:i/>
          <w:noProof/>
        </w:rPr>
        <w:t xml:space="preserve">Law 196: </w:t>
      </w:r>
      <w:r>
        <w:rPr>
          <w:i/>
          <w:noProof/>
        </w:rPr>
        <w:t xml:space="preserve">If a man has knocked out the eye of a free man, his eye shall be knocked out. </w:t>
      </w:r>
    </w:p>
    <w:p w:rsidR="00282E9A" w:rsidRDefault="00282E9A" w:rsidP="00282E9A">
      <w:pPr>
        <w:pBdr>
          <w:top w:val="single" w:sz="4" w:space="1" w:color="auto"/>
          <w:left w:val="single" w:sz="4" w:space="4" w:color="auto"/>
          <w:bottom w:val="single" w:sz="4" w:space="1" w:color="auto"/>
          <w:right w:val="single" w:sz="4" w:space="4" w:color="auto"/>
        </w:pBdr>
        <w:rPr>
          <w:i/>
          <w:noProof/>
        </w:rPr>
      </w:pPr>
    </w:p>
    <w:p w:rsidR="00282E9A" w:rsidRDefault="00282E9A" w:rsidP="00EC725E">
      <w:pPr>
        <w:pBdr>
          <w:top w:val="single" w:sz="4" w:space="1" w:color="auto"/>
          <w:left w:val="single" w:sz="4" w:space="4" w:color="auto"/>
          <w:bottom w:val="single" w:sz="4" w:space="1" w:color="auto"/>
          <w:right w:val="single" w:sz="4" w:space="4" w:color="auto"/>
        </w:pBdr>
        <w:spacing w:line="200" w:lineRule="exact"/>
        <w:rPr>
          <w:i/>
          <w:noProof/>
        </w:rPr>
      </w:pPr>
      <w:r>
        <w:rPr>
          <w:i/>
          <w:noProof/>
        </w:rPr>
        <w:t>Law 199: If he has knocked out the eye of a slave…he shall pay half his value.</w:t>
      </w:r>
    </w:p>
    <w:p w:rsidR="00282E9A" w:rsidRDefault="00282E9A" w:rsidP="00282E9A">
      <w:pPr>
        <w:pBdr>
          <w:top w:val="single" w:sz="4" w:space="1" w:color="auto"/>
          <w:left w:val="single" w:sz="4" w:space="4" w:color="auto"/>
          <w:bottom w:val="single" w:sz="4" w:space="1" w:color="auto"/>
          <w:right w:val="single" w:sz="4" w:space="4" w:color="auto"/>
        </w:pBdr>
        <w:rPr>
          <w:i/>
          <w:noProof/>
        </w:rPr>
      </w:pPr>
    </w:p>
    <w:p w:rsidR="00282E9A" w:rsidRDefault="00282E9A" w:rsidP="00EC725E">
      <w:pPr>
        <w:pBdr>
          <w:top w:val="single" w:sz="4" w:space="1" w:color="auto"/>
          <w:left w:val="single" w:sz="4" w:space="4" w:color="auto"/>
          <w:bottom w:val="single" w:sz="4" w:space="1" w:color="auto"/>
          <w:right w:val="single" w:sz="4" w:space="4" w:color="auto"/>
        </w:pBdr>
        <w:spacing w:line="200" w:lineRule="exact"/>
        <w:rPr>
          <w:i/>
          <w:noProof/>
        </w:rPr>
      </w:pPr>
      <w:r>
        <w:rPr>
          <w:i/>
          <w:noProof/>
        </w:rPr>
        <w:t>Law 209: If a man strikes the daughter of a free man and causes her to lose the fruit of her womb, he shall pay 10 shekels of silver…</w:t>
      </w:r>
    </w:p>
    <w:p w:rsidR="00282E9A" w:rsidRDefault="00282E9A" w:rsidP="00282E9A">
      <w:pPr>
        <w:pBdr>
          <w:top w:val="single" w:sz="4" w:space="1" w:color="auto"/>
          <w:left w:val="single" w:sz="4" w:space="4" w:color="auto"/>
          <w:bottom w:val="single" w:sz="4" w:space="1" w:color="auto"/>
          <w:right w:val="single" w:sz="4" w:space="4" w:color="auto"/>
        </w:pBdr>
        <w:rPr>
          <w:i/>
          <w:noProof/>
        </w:rPr>
      </w:pPr>
    </w:p>
    <w:p w:rsidR="00282E9A" w:rsidRDefault="00282E9A" w:rsidP="00EC725E">
      <w:pPr>
        <w:pBdr>
          <w:top w:val="single" w:sz="4" w:space="1" w:color="auto"/>
          <w:left w:val="single" w:sz="4" w:space="4" w:color="auto"/>
          <w:bottom w:val="single" w:sz="4" w:space="1" w:color="auto"/>
          <w:right w:val="single" w:sz="4" w:space="4" w:color="auto"/>
        </w:pBdr>
        <w:spacing w:line="200" w:lineRule="exact"/>
        <w:rPr>
          <w:i/>
          <w:noProof/>
        </w:rPr>
      </w:pPr>
      <w:r>
        <w:rPr>
          <w:i/>
          <w:noProof/>
        </w:rPr>
        <w:t>Law 213: If he has struck the slave-girl of a free man and causes her to lose the fruit of her womb, he shall pay 2 shekels of silver.</w:t>
      </w:r>
    </w:p>
    <w:p w:rsidR="00EC725E" w:rsidRDefault="00EC725E" w:rsidP="00282E9A">
      <w:pPr>
        <w:pBdr>
          <w:top w:val="single" w:sz="4" w:space="1" w:color="auto"/>
          <w:left w:val="single" w:sz="4" w:space="4" w:color="auto"/>
          <w:bottom w:val="single" w:sz="4" w:space="1" w:color="auto"/>
          <w:right w:val="single" w:sz="4" w:space="4" w:color="auto"/>
        </w:pBdr>
        <w:rPr>
          <w:i/>
          <w:noProof/>
        </w:rPr>
      </w:pPr>
    </w:p>
    <w:p w:rsidR="00282E9A" w:rsidRDefault="00282E9A" w:rsidP="00282E9A">
      <w:pPr>
        <w:pBdr>
          <w:top w:val="single" w:sz="4" w:space="1" w:color="auto"/>
          <w:left w:val="single" w:sz="4" w:space="4" w:color="auto"/>
          <w:bottom w:val="single" w:sz="4" w:space="1" w:color="auto"/>
          <w:right w:val="single" w:sz="4" w:space="4" w:color="auto"/>
        </w:pBdr>
        <w:rPr>
          <w:i/>
          <w:noProof/>
        </w:rPr>
      </w:pPr>
      <w:r>
        <w:rPr>
          <w:i/>
          <w:noProof/>
        </w:rPr>
        <w:t>Law 215: If a surgeon has operated wi</w:t>
      </w:r>
      <w:r w:rsidR="00EC725E">
        <w:rPr>
          <w:i/>
          <w:noProof/>
        </w:rPr>
        <w:t xml:space="preserve">th a bronze lancet on the body </w:t>
      </w:r>
      <w:r>
        <w:rPr>
          <w:i/>
          <w:noProof/>
        </w:rPr>
        <w:t>o</w:t>
      </w:r>
      <w:r w:rsidR="00EC725E">
        <w:rPr>
          <w:i/>
          <w:noProof/>
        </w:rPr>
        <w:t>f</w:t>
      </w:r>
      <w:r>
        <w:rPr>
          <w:i/>
          <w:noProof/>
        </w:rPr>
        <w:t xml:space="preserve"> a free man…and saves the man’s life, he shall receive 10 shekels of silver.</w:t>
      </w:r>
    </w:p>
    <w:p w:rsidR="00EC725E" w:rsidRDefault="00EC725E" w:rsidP="00282E9A">
      <w:pPr>
        <w:pBdr>
          <w:top w:val="single" w:sz="4" w:space="1" w:color="auto"/>
          <w:left w:val="single" w:sz="4" w:space="4" w:color="auto"/>
          <w:bottom w:val="single" w:sz="4" w:space="1" w:color="auto"/>
          <w:right w:val="single" w:sz="4" w:space="4" w:color="auto"/>
        </w:pBdr>
        <w:rPr>
          <w:i/>
          <w:noProof/>
        </w:rPr>
      </w:pPr>
    </w:p>
    <w:p w:rsidR="00282E9A" w:rsidRDefault="00282E9A" w:rsidP="00282E9A">
      <w:pPr>
        <w:pBdr>
          <w:top w:val="single" w:sz="4" w:space="1" w:color="auto"/>
          <w:left w:val="single" w:sz="4" w:space="4" w:color="auto"/>
          <w:bottom w:val="single" w:sz="4" w:space="1" w:color="auto"/>
          <w:right w:val="single" w:sz="4" w:space="4" w:color="auto"/>
        </w:pBdr>
        <w:rPr>
          <w:i/>
          <w:noProof/>
        </w:rPr>
      </w:pPr>
      <w:r>
        <w:rPr>
          <w:i/>
          <w:noProof/>
        </w:rPr>
        <w:t>Law 218: If a surgeon has operated with a bronze lancet on a free man for a serious injury, and has caused his death,…his hands shall be cut off.</w:t>
      </w:r>
    </w:p>
    <w:p w:rsidR="00EC725E" w:rsidRDefault="00EC725E" w:rsidP="00284B6D"/>
    <w:p w:rsidR="00284B6D" w:rsidRPr="00B3180F" w:rsidRDefault="00284B6D" w:rsidP="00284B6D">
      <w:bookmarkStart w:id="0" w:name="_GoBack"/>
      <w:bookmarkEnd w:id="0"/>
      <w:r w:rsidRPr="00B3180F">
        <w:lastRenderedPageBreak/>
        <w:t>World History</w:t>
      </w:r>
      <w:r>
        <w:tab/>
      </w:r>
      <w:r>
        <w:tab/>
      </w:r>
      <w:r>
        <w:tab/>
      </w:r>
      <w:r>
        <w:tab/>
      </w:r>
      <w:r w:rsidRPr="00B3180F">
        <w:t>Name</w:t>
      </w:r>
      <w:r>
        <w:t>(s</w:t>
      </w:r>
      <w:proofErr w:type="gramStart"/>
      <w:r>
        <w:t>)</w:t>
      </w:r>
      <w:r w:rsidRPr="00B3180F">
        <w:t>_</w:t>
      </w:r>
      <w:proofErr w:type="gramEnd"/>
      <w:r w:rsidRPr="00B3180F">
        <w:t>_____</w:t>
      </w:r>
      <w:r>
        <w:t>_______________________</w:t>
      </w:r>
      <w:r w:rsidRPr="00B3180F">
        <w:t>_________________</w:t>
      </w:r>
    </w:p>
    <w:p w:rsidR="00284B6D" w:rsidRPr="00B3180F" w:rsidRDefault="00284B6D" w:rsidP="00284B6D">
      <w:r w:rsidRPr="00B3180F">
        <w:t>Code of Hammurabi</w:t>
      </w:r>
    </w:p>
    <w:p w:rsidR="00284B6D" w:rsidRDefault="00284B6D" w:rsidP="00284B6D"/>
    <w:p w:rsidR="00284B6D" w:rsidRPr="003B05BC" w:rsidRDefault="00284B6D" w:rsidP="00284B6D">
      <w:pPr>
        <w:rPr>
          <w:i/>
        </w:rPr>
      </w:pPr>
      <w:r w:rsidRPr="003B05BC">
        <w:rPr>
          <w:i/>
        </w:rPr>
        <w:t>Background Reading Questions</w:t>
      </w:r>
      <w:r w:rsidR="0020058B">
        <w:rPr>
          <w:i/>
        </w:rPr>
        <w:t xml:space="preserve">: </w:t>
      </w:r>
      <w:r w:rsidR="0020058B" w:rsidRPr="0020058B">
        <w:rPr>
          <w:i/>
          <w:noProof/>
        </w:rPr>
        <w:t>Full sentences are not necessary</w:t>
      </w:r>
      <w:r w:rsidR="0020058B">
        <w:rPr>
          <w:i/>
          <w:noProof/>
        </w:rPr>
        <w:t>.</w:t>
      </w:r>
    </w:p>
    <w:p w:rsidR="00284B6D" w:rsidRDefault="00284B6D" w:rsidP="00284B6D">
      <w:pPr>
        <w:pStyle w:val="ListParagraph"/>
        <w:numPr>
          <w:ilvl w:val="0"/>
          <w:numId w:val="4"/>
        </w:numPr>
      </w:pPr>
      <w:r>
        <w:t>Into what three social classes was the population divided?</w:t>
      </w:r>
    </w:p>
    <w:p w:rsidR="00284B6D" w:rsidRDefault="00284B6D" w:rsidP="00284B6D"/>
    <w:p w:rsidR="00284B6D" w:rsidRDefault="00284B6D" w:rsidP="00284B6D"/>
    <w:p w:rsidR="00284B6D" w:rsidRDefault="00284B6D" w:rsidP="00284B6D">
      <w:pPr>
        <w:pStyle w:val="ListParagraph"/>
        <w:numPr>
          <w:ilvl w:val="0"/>
          <w:numId w:val="4"/>
        </w:numPr>
      </w:pPr>
      <w:r>
        <w:t>In your own words, describe what Hammurabi’s Code is.</w:t>
      </w:r>
    </w:p>
    <w:p w:rsidR="00284B6D" w:rsidRDefault="00284B6D" w:rsidP="00284B6D"/>
    <w:p w:rsidR="00284B6D" w:rsidRDefault="00284B6D" w:rsidP="00284B6D"/>
    <w:p w:rsidR="00284B6D" w:rsidRDefault="00284B6D" w:rsidP="00284B6D">
      <w:pPr>
        <w:pStyle w:val="ListParagraph"/>
        <w:numPr>
          <w:ilvl w:val="0"/>
          <w:numId w:val="4"/>
        </w:numPr>
      </w:pPr>
      <w:r>
        <w:t>Define these terms:</w:t>
      </w:r>
    </w:p>
    <w:p w:rsidR="00284B6D" w:rsidRDefault="00284B6D" w:rsidP="00284B6D">
      <w:pPr>
        <w:pStyle w:val="ListParagraph"/>
        <w:numPr>
          <w:ilvl w:val="1"/>
          <w:numId w:val="4"/>
        </w:numPr>
      </w:pPr>
      <w:r>
        <w:t>city-state:</w:t>
      </w:r>
    </w:p>
    <w:p w:rsidR="00284B6D" w:rsidRDefault="00284B6D" w:rsidP="00284B6D">
      <w:pPr>
        <w:pStyle w:val="ListParagraph"/>
        <w:ind w:left="1080"/>
      </w:pPr>
    </w:p>
    <w:p w:rsidR="00284B6D" w:rsidRDefault="00284B6D" w:rsidP="00284B6D">
      <w:pPr>
        <w:pStyle w:val="ListParagraph"/>
        <w:numPr>
          <w:ilvl w:val="1"/>
          <w:numId w:val="4"/>
        </w:numPr>
      </w:pPr>
      <w:r>
        <w:t>Babylonia:</w:t>
      </w:r>
    </w:p>
    <w:p w:rsidR="00284B6D" w:rsidRDefault="00284B6D" w:rsidP="00284B6D"/>
    <w:p w:rsidR="00284B6D" w:rsidRDefault="00284B6D" w:rsidP="00284B6D">
      <w:pPr>
        <w:pStyle w:val="ListParagraph"/>
        <w:numPr>
          <w:ilvl w:val="1"/>
          <w:numId w:val="4"/>
        </w:numPr>
      </w:pPr>
      <w:r>
        <w:t>Mesopotamia:</w:t>
      </w:r>
    </w:p>
    <w:p w:rsidR="00284B6D" w:rsidRDefault="00284B6D" w:rsidP="00284B6D"/>
    <w:p w:rsidR="00284B6D" w:rsidRDefault="00284B6D" w:rsidP="00284B6D">
      <w:pPr>
        <w:pStyle w:val="ListParagraph"/>
        <w:numPr>
          <w:ilvl w:val="1"/>
          <w:numId w:val="4"/>
        </w:numPr>
      </w:pPr>
      <w:r>
        <w:t>cuneiform:</w:t>
      </w:r>
    </w:p>
    <w:p w:rsidR="00284B6D" w:rsidRDefault="00284B6D" w:rsidP="00284B6D"/>
    <w:p w:rsidR="00284B6D" w:rsidRDefault="00284B6D" w:rsidP="00284B6D">
      <w:pPr>
        <w:pStyle w:val="ListParagraph"/>
        <w:numPr>
          <w:ilvl w:val="1"/>
          <w:numId w:val="4"/>
        </w:numPr>
      </w:pPr>
      <w:r>
        <w:t>stele:</w:t>
      </w:r>
    </w:p>
    <w:p w:rsidR="00284B6D" w:rsidRDefault="00284B6D" w:rsidP="00284B6D"/>
    <w:p w:rsidR="00284B6D" w:rsidRPr="003B05BC" w:rsidRDefault="00284B6D" w:rsidP="00284B6D">
      <w:pPr>
        <w:rPr>
          <w:i/>
        </w:rPr>
      </w:pPr>
      <w:r>
        <w:rPr>
          <w:i/>
        </w:rPr>
        <w:t>Understanding the Question (refer to last paragraph of reading)</w:t>
      </w:r>
    </w:p>
    <w:p w:rsidR="00284B6D" w:rsidRDefault="00284B6D" w:rsidP="00284B6D">
      <w:pPr>
        <w:pStyle w:val="ListParagraph"/>
        <w:numPr>
          <w:ilvl w:val="0"/>
          <w:numId w:val="4"/>
        </w:numPr>
      </w:pPr>
      <w:r>
        <w:t>What is the analytical question asked by this Mini-Q?</w:t>
      </w:r>
    </w:p>
    <w:p w:rsidR="00284B6D" w:rsidRDefault="00284B6D" w:rsidP="00284B6D"/>
    <w:p w:rsidR="00284B6D" w:rsidRDefault="00284B6D" w:rsidP="00284B6D">
      <w:pPr>
        <w:pStyle w:val="ListParagraph"/>
        <w:numPr>
          <w:ilvl w:val="0"/>
          <w:numId w:val="4"/>
        </w:numPr>
      </w:pPr>
      <w:r>
        <w:t>What terms in the question need to be defined?</w:t>
      </w:r>
    </w:p>
    <w:p w:rsidR="00284B6D" w:rsidRDefault="00284B6D" w:rsidP="00284B6D"/>
    <w:p w:rsidR="00284B6D" w:rsidRDefault="00284B6D" w:rsidP="00284B6D">
      <w:pPr>
        <w:pStyle w:val="ListParagraph"/>
        <w:numPr>
          <w:ilvl w:val="0"/>
          <w:numId w:val="4"/>
        </w:numPr>
      </w:pPr>
      <w:r>
        <w:t>Rewrite the question in your own words.</w:t>
      </w:r>
    </w:p>
    <w:p w:rsidR="00284B6D" w:rsidRDefault="00284B6D" w:rsidP="00284B6D">
      <w:pPr>
        <w:pStyle w:val="ListParagraph"/>
      </w:pPr>
    </w:p>
    <w:p w:rsidR="00284B6D" w:rsidRDefault="00284B6D" w:rsidP="00284B6D">
      <w:pPr>
        <w:rPr>
          <w:i/>
        </w:rPr>
      </w:pPr>
      <w:r>
        <w:rPr>
          <w:i/>
        </w:rPr>
        <w:t xml:space="preserve">Pre-Bucketing: Create two starter buckets that identify the opposing positions on the question. Then, </w:t>
      </w:r>
      <w:r w:rsidR="0020058B">
        <w:rPr>
          <w:i/>
        </w:rPr>
        <w:t xml:space="preserve">you will </w:t>
      </w:r>
      <w:r>
        <w:rPr>
          <w:i/>
        </w:rPr>
        <w:t>pick the position you feel contains the strongest evidence and create three “reason” buckets for that position.</w:t>
      </w:r>
    </w:p>
    <w:p w:rsidR="00284B6D" w:rsidRPr="002B4E35" w:rsidRDefault="00284B6D" w:rsidP="00284B6D">
      <w:pPr>
        <w:rPr>
          <w:i/>
        </w:rPr>
      </w:pPr>
    </w:p>
    <w:p w:rsidR="00284B6D" w:rsidRDefault="00284B6D" w:rsidP="00284B6D">
      <w:pPr>
        <w:rPr>
          <w:noProof/>
        </w:rPr>
      </w:pPr>
      <w:r>
        <w:rPr>
          <w:noProof/>
        </w:rPr>
        <w:t xml:space="preserve">                                                   </w:t>
      </w:r>
      <w:r>
        <w:rPr>
          <w:noProof/>
        </w:rPr>
        <w:drawing>
          <wp:inline distT="0" distB="0" distL="0" distR="0" wp14:anchorId="57571B68" wp14:editId="43C33AB9">
            <wp:extent cx="858413" cy="892455"/>
            <wp:effectExtent l="0" t="0" r="0" b="3175"/>
            <wp:docPr id="4" name="Picture 4" descr="C:\Users\abloom\AppData\Local\Microsoft\Windows\Temporary Internet Files\Content.IE5\UZ2JZTB7\Eimer-linear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bloom\AppData\Local\Microsoft\Windows\Temporary Internet Files\Content.IE5\UZ2JZTB7\Eimer-lineart[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58649" cy="892701"/>
                    </a:xfrm>
                    <a:prstGeom prst="rect">
                      <a:avLst/>
                    </a:prstGeom>
                    <a:noFill/>
                    <a:ln>
                      <a:noFill/>
                    </a:ln>
                  </pic:spPr>
                </pic:pic>
              </a:graphicData>
            </a:graphic>
          </wp:inline>
        </w:drawing>
      </w:r>
      <w:r>
        <w:rPr>
          <w:noProof/>
        </w:rPr>
        <w:t xml:space="preserve">                     </w:t>
      </w:r>
      <w:r>
        <w:rPr>
          <w:noProof/>
        </w:rPr>
        <w:drawing>
          <wp:inline distT="0" distB="0" distL="0" distR="0" wp14:anchorId="33B0B229" wp14:editId="1CAF9867">
            <wp:extent cx="858414" cy="892455"/>
            <wp:effectExtent l="0" t="0" r="0" b="3175"/>
            <wp:docPr id="5" name="Picture 5" descr="C:\Users\abloom\AppData\Local\Microsoft\Windows\Temporary Internet Files\Content.IE5\UZ2JZTB7\Eimer-linear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bloom\AppData\Local\Microsoft\Windows\Temporary Internet Files\Content.IE5\UZ2JZTB7\Eimer-lineart[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58674" cy="892725"/>
                    </a:xfrm>
                    <a:prstGeom prst="rect">
                      <a:avLst/>
                    </a:prstGeom>
                    <a:noFill/>
                    <a:ln>
                      <a:noFill/>
                    </a:ln>
                  </pic:spPr>
                </pic:pic>
              </a:graphicData>
            </a:graphic>
          </wp:inline>
        </w:drawing>
      </w:r>
    </w:p>
    <w:p w:rsidR="00284B6D" w:rsidRPr="002B4E35" w:rsidRDefault="00284B6D" w:rsidP="00284B6D"/>
    <w:p w:rsidR="00284B6D" w:rsidRDefault="00284B6D" w:rsidP="00284B6D">
      <w:pPr>
        <w:jc w:val="center"/>
      </w:pPr>
      <w:r>
        <w:t>THEN</w:t>
      </w:r>
    </w:p>
    <w:p w:rsidR="00284B6D" w:rsidRDefault="00284B6D" w:rsidP="00284B6D">
      <w:pPr>
        <w:jc w:val="center"/>
      </w:pPr>
    </w:p>
    <w:p w:rsidR="00284B6D" w:rsidRDefault="00284B6D" w:rsidP="00284B6D">
      <w:pPr>
        <w:jc w:val="center"/>
        <w:rPr>
          <w:noProof/>
        </w:rPr>
      </w:pPr>
      <w:r>
        <w:rPr>
          <w:noProof/>
        </w:rPr>
        <w:t xml:space="preserve">  </w:t>
      </w:r>
      <w:r>
        <w:rPr>
          <w:noProof/>
        </w:rPr>
        <w:drawing>
          <wp:inline distT="0" distB="0" distL="0" distR="0" wp14:anchorId="1776622A" wp14:editId="33A0A852">
            <wp:extent cx="936345" cy="973476"/>
            <wp:effectExtent l="0" t="0" r="0" b="0"/>
            <wp:docPr id="6" name="Picture 6" descr="C:\Users\abloom\AppData\Local\Microsoft\Windows\Temporary Internet Files\Content.IE5\UZ2JZTB7\Eimer-linear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bloom\AppData\Local\Microsoft\Windows\Temporary Internet Files\Content.IE5\UZ2JZTB7\Eimer-lineart[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36605" cy="973746"/>
                    </a:xfrm>
                    <a:prstGeom prst="rect">
                      <a:avLst/>
                    </a:prstGeom>
                    <a:noFill/>
                    <a:ln>
                      <a:noFill/>
                    </a:ln>
                  </pic:spPr>
                </pic:pic>
              </a:graphicData>
            </a:graphic>
          </wp:inline>
        </w:drawing>
      </w:r>
      <w:r>
        <w:rPr>
          <w:noProof/>
        </w:rPr>
        <w:t xml:space="preserve">   </w:t>
      </w:r>
      <w:r>
        <w:rPr>
          <w:noProof/>
        </w:rPr>
        <w:drawing>
          <wp:inline distT="0" distB="0" distL="0" distR="0" wp14:anchorId="35661B12" wp14:editId="29294DBE">
            <wp:extent cx="928775" cy="965606"/>
            <wp:effectExtent l="0" t="0" r="5080" b="6350"/>
            <wp:docPr id="7" name="Picture 7" descr="C:\Users\abloom\AppData\Local\Microsoft\Windows\Temporary Internet Files\Content.IE5\UZ2JZTB7\Eimer-linear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bloom\AppData\Local\Microsoft\Windows\Temporary Internet Files\Content.IE5\UZ2JZTB7\Eimer-lineart[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29031" cy="965872"/>
                    </a:xfrm>
                    <a:prstGeom prst="rect">
                      <a:avLst/>
                    </a:prstGeom>
                    <a:noFill/>
                    <a:ln>
                      <a:noFill/>
                    </a:ln>
                  </pic:spPr>
                </pic:pic>
              </a:graphicData>
            </a:graphic>
          </wp:inline>
        </w:drawing>
      </w:r>
      <w:r>
        <w:rPr>
          <w:noProof/>
        </w:rPr>
        <w:t xml:space="preserve">   </w:t>
      </w:r>
      <w:r>
        <w:rPr>
          <w:noProof/>
        </w:rPr>
        <w:drawing>
          <wp:inline distT="0" distB="0" distL="0" distR="0" wp14:anchorId="30984173" wp14:editId="5C13A0EF">
            <wp:extent cx="928775" cy="965606"/>
            <wp:effectExtent l="0" t="0" r="5080" b="6350"/>
            <wp:docPr id="8" name="Picture 8" descr="C:\Users\abloom\AppData\Local\Microsoft\Windows\Temporary Internet Files\Content.IE5\UZ2JZTB7\Eimer-linear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bloom\AppData\Local\Microsoft\Windows\Temporary Internet Files\Content.IE5\UZ2JZTB7\Eimer-lineart[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29032" cy="965873"/>
                    </a:xfrm>
                    <a:prstGeom prst="rect">
                      <a:avLst/>
                    </a:prstGeom>
                    <a:noFill/>
                    <a:ln>
                      <a:noFill/>
                    </a:ln>
                  </pic:spPr>
                </pic:pic>
              </a:graphicData>
            </a:graphic>
          </wp:inline>
        </w:drawing>
      </w:r>
    </w:p>
    <w:p w:rsidR="00284B6D" w:rsidRDefault="00284B6D" w:rsidP="0073086B">
      <w:pPr>
        <w:rPr>
          <w:noProof/>
        </w:rPr>
      </w:pPr>
    </w:p>
    <w:p w:rsidR="0073086B" w:rsidRDefault="0073086B" w:rsidP="0073086B">
      <w:pPr>
        <w:rPr>
          <w:noProof/>
        </w:rPr>
      </w:pPr>
      <w:r>
        <w:rPr>
          <w:noProof/>
        </w:rPr>
        <w:t>Document Analysis</w:t>
      </w:r>
      <w:r w:rsidR="00083D05">
        <w:rPr>
          <w:noProof/>
        </w:rPr>
        <w:t>: Full sentences are not necessary.</w:t>
      </w:r>
    </w:p>
    <w:p w:rsidR="00083D05" w:rsidRDefault="00083D05" w:rsidP="0073086B">
      <w:pPr>
        <w:rPr>
          <w:noProof/>
        </w:rPr>
      </w:pPr>
    </w:p>
    <w:p w:rsidR="00083D05" w:rsidRPr="00083D05" w:rsidRDefault="00083D05" w:rsidP="0073086B">
      <w:pPr>
        <w:rPr>
          <w:noProof/>
          <w:u w:val="single"/>
        </w:rPr>
      </w:pPr>
      <w:r w:rsidRPr="00083D05">
        <w:rPr>
          <w:noProof/>
          <w:u w:val="single"/>
        </w:rPr>
        <w:t>Document</w:t>
      </w:r>
      <w:r>
        <w:rPr>
          <w:noProof/>
          <w:u w:val="single"/>
        </w:rPr>
        <w:t>s</w:t>
      </w:r>
      <w:r w:rsidRPr="00083D05">
        <w:rPr>
          <w:noProof/>
          <w:u w:val="single"/>
        </w:rPr>
        <w:t xml:space="preserve"> A</w:t>
      </w:r>
      <w:r>
        <w:rPr>
          <w:noProof/>
          <w:u w:val="single"/>
        </w:rPr>
        <w:t xml:space="preserve"> and B</w:t>
      </w:r>
    </w:p>
    <w:p w:rsidR="00083D05" w:rsidRDefault="0073086B" w:rsidP="00083D05">
      <w:pPr>
        <w:pStyle w:val="ListParagraph"/>
        <w:numPr>
          <w:ilvl w:val="0"/>
          <w:numId w:val="5"/>
        </w:numPr>
      </w:pPr>
      <w:r>
        <w:t xml:space="preserve">From where does Hammurabi get the laws? </w:t>
      </w:r>
    </w:p>
    <w:p w:rsidR="00083D05" w:rsidRDefault="00083D05" w:rsidP="00083D05"/>
    <w:p w:rsidR="00DD60FC" w:rsidRDefault="00DD60FC" w:rsidP="00083D05"/>
    <w:p w:rsidR="0073086B" w:rsidRDefault="00083D05" w:rsidP="0073086B">
      <w:pPr>
        <w:pStyle w:val="ListParagraph"/>
        <w:numPr>
          <w:ilvl w:val="0"/>
          <w:numId w:val="5"/>
        </w:numPr>
      </w:pPr>
      <w:r>
        <w:t>According to Hammurabi, what was his purpose for having written these laws?</w:t>
      </w:r>
    </w:p>
    <w:p w:rsidR="00083D05" w:rsidRDefault="00083D05" w:rsidP="00083D05">
      <w:pPr>
        <w:pStyle w:val="ListParagraph"/>
      </w:pPr>
    </w:p>
    <w:p w:rsidR="00DD60FC" w:rsidRDefault="00DD60FC" w:rsidP="00083D05">
      <w:pPr>
        <w:pStyle w:val="ListParagraph"/>
      </w:pPr>
    </w:p>
    <w:p w:rsidR="00083D05" w:rsidRDefault="00083D05" w:rsidP="00083D05">
      <w:pPr>
        <w:pStyle w:val="ListParagraph"/>
        <w:numPr>
          <w:ilvl w:val="0"/>
          <w:numId w:val="5"/>
        </w:numPr>
      </w:pPr>
      <w:r>
        <w:t>How could these documents be used as evidence that Hammurabi’s Code was just?</w:t>
      </w:r>
    </w:p>
    <w:p w:rsidR="00674BCF" w:rsidRDefault="00674BCF" w:rsidP="00674BCF"/>
    <w:p w:rsidR="00674BCF" w:rsidRDefault="00674BCF" w:rsidP="00674BCF"/>
    <w:p w:rsidR="00674BCF" w:rsidRPr="00674BCF" w:rsidRDefault="00674BCF" w:rsidP="00674BCF">
      <w:pPr>
        <w:rPr>
          <w:u w:val="single"/>
        </w:rPr>
      </w:pPr>
      <w:r>
        <w:rPr>
          <w:u w:val="single"/>
        </w:rPr>
        <w:t>Document C</w:t>
      </w:r>
    </w:p>
    <w:p w:rsidR="00083D05" w:rsidRDefault="00674BCF" w:rsidP="0073086B">
      <w:pPr>
        <w:pStyle w:val="ListParagraph"/>
        <w:numPr>
          <w:ilvl w:val="0"/>
          <w:numId w:val="5"/>
        </w:numPr>
      </w:pPr>
      <w:r>
        <w:t>In Law 129, what does it mean to “bind them and cast them into the water?”</w:t>
      </w:r>
    </w:p>
    <w:p w:rsidR="00674BCF" w:rsidRDefault="00674BCF" w:rsidP="00674BCF">
      <w:pPr>
        <w:pStyle w:val="ListParagraph"/>
        <w:ind w:left="360"/>
      </w:pPr>
    </w:p>
    <w:p w:rsidR="00674BCF" w:rsidRDefault="00674BCF" w:rsidP="0073086B">
      <w:pPr>
        <w:pStyle w:val="ListParagraph"/>
        <w:numPr>
          <w:ilvl w:val="0"/>
          <w:numId w:val="5"/>
        </w:numPr>
      </w:pPr>
      <w:r>
        <w:t>In Law 168, what does it mean to “disinherit” a son?</w:t>
      </w:r>
    </w:p>
    <w:p w:rsidR="00674BCF" w:rsidRDefault="00674BCF" w:rsidP="00674BCF"/>
    <w:p w:rsidR="00674BCF" w:rsidRDefault="00674BCF" w:rsidP="0073086B">
      <w:pPr>
        <w:pStyle w:val="ListParagraph"/>
        <w:numPr>
          <w:ilvl w:val="0"/>
          <w:numId w:val="5"/>
        </w:numPr>
      </w:pPr>
      <w:r>
        <w:t>Two crimes in the document result in physical punishment. What are those crimes? How might Hammurabi argue that the punishments were just?</w:t>
      </w:r>
    </w:p>
    <w:p w:rsidR="00674BCF" w:rsidRDefault="00674BCF" w:rsidP="00674BCF">
      <w:pPr>
        <w:pStyle w:val="ListParagraph"/>
      </w:pPr>
    </w:p>
    <w:p w:rsidR="00674BCF" w:rsidRDefault="00674BCF" w:rsidP="00674BCF">
      <w:pPr>
        <w:pStyle w:val="ListParagraph"/>
        <w:ind w:left="360"/>
      </w:pPr>
    </w:p>
    <w:p w:rsidR="00674BCF" w:rsidRDefault="00674BCF" w:rsidP="0073086B">
      <w:pPr>
        <w:pStyle w:val="ListParagraph"/>
        <w:numPr>
          <w:ilvl w:val="0"/>
          <w:numId w:val="5"/>
        </w:numPr>
      </w:pPr>
      <w:r>
        <w:t>Hammurabi said that his code was meant to protect the weak. Is there evidence in this document that the code did so?</w:t>
      </w:r>
    </w:p>
    <w:p w:rsidR="00674BCF" w:rsidRDefault="00674BCF" w:rsidP="00674BCF">
      <w:pPr>
        <w:pStyle w:val="ListParagraph"/>
        <w:ind w:left="360"/>
      </w:pPr>
    </w:p>
    <w:p w:rsidR="00674BCF" w:rsidRDefault="00674BCF" w:rsidP="00674BCF">
      <w:pPr>
        <w:pStyle w:val="ListParagraph"/>
        <w:ind w:left="360"/>
      </w:pPr>
    </w:p>
    <w:p w:rsidR="00674BCF" w:rsidRDefault="00674BCF" w:rsidP="0073086B">
      <w:pPr>
        <w:pStyle w:val="ListParagraph"/>
        <w:numPr>
          <w:ilvl w:val="0"/>
          <w:numId w:val="5"/>
        </w:numPr>
      </w:pPr>
      <w:r>
        <w:t>Overall, do you think these laws regarding family are just? That is, are they fair to the accused? To the victim? To society as a whole?</w:t>
      </w:r>
    </w:p>
    <w:p w:rsidR="00553A46" w:rsidRDefault="00553A46" w:rsidP="00553A46"/>
    <w:p w:rsidR="00553A46" w:rsidRDefault="00553A46" w:rsidP="00553A46"/>
    <w:p w:rsidR="00553A46" w:rsidRDefault="00553A46" w:rsidP="00553A46"/>
    <w:p w:rsidR="00023C0F" w:rsidRDefault="00023C0F" w:rsidP="00553A46"/>
    <w:p w:rsidR="00553A46" w:rsidRPr="00553A46" w:rsidRDefault="00553A46" w:rsidP="00553A46">
      <w:pPr>
        <w:rPr>
          <w:u w:val="single"/>
        </w:rPr>
      </w:pPr>
      <w:r>
        <w:rPr>
          <w:u w:val="single"/>
        </w:rPr>
        <w:t>Document D</w:t>
      </w:r>
    </w:p>
    <w:p w:rsidR="00553A46" w:rsidRDefault="00553A46" w:rsidP="0073086B">
      <w:pPr>
        <w:pStyle w:val="ListParagraph"/>
        <w:numPr>
          <w:ilvl w:val="0"/>
          <w:numId w:val="5"/>
        </w:numPr>
      </w:pPr>
      <w:r>
        <w:t>In Law 21, what is the penalty for breaking into a home? How might Hammurabi justify the harsh punishment?</w:t>
      </w:r>
    </w:p>
    <w:p w:rsidR="00553A46" w:rsidRDefault="00553A46" w:rsidP="00553A46"/>
    <w:p w:rsidR="00553A46" w:rsidRDefault="00553A46" w:rsidP="00553A46"/>
    <w:p w:rsidR="00553A46" w:rsidRDefault="00553A46" w:rsidP="00553A46">
      <w:pPr>
        <w:pStyle w:val="ListParagraph"/>
        <w:numPr>
          <w:ilvl w:val="0"/>
          <w:numId w:val="5"/>
        </w:numPr>
      </w:pPr>
      <w:r>
        <w:t>In Law 23, if the robber is not caught, who reimburses the victim for his or her loss? How might Hammurabi have justified reimbursing the victim?</w:t>
      </w:r>
    </w:p>
    <w:p w:rsidR="00553A46" w:rsidRDefault="00553A46" w:rsidP="00553A46"/>
    <w:p w:rsidR="00553A46" w:rsidRDefault="00553A46" w:rsidP="00553A46"/>
    <w:p w:rsidR="00553A46" w:rsidRDefault="00553A46" w:rsidP="00553A46">
      <w:pPr>
        <w:pStyle w:val="ListParagraph"/>
        <w:numPr>
          <w:ilvl w:val="0"/>
          <w:numId w:val="5"/>
        </w:numPr>
      </w:pPr>
      <w:r>
        <w:t>In Law 48, what is a creditor? Do you think this law is fair to creditors?</w:t>
      </w:r>
    </w:p>
    <w:p w:rsidR="00553A46" w:rsidRDefault="00553A46" w:rsidP="00553A46"/>
    <w:p w:rsidR="00553A46" w:rsidRDefault="00553A46" w:rsidP="00553A46"/>
    <w:p w:rsidR="00553A46" w:rsidRDefault="00553A46" w:rsidP="00553A46">
      <w:pPr>
        <w:pStyle w:val="ListParagraph"/>
        <w:numPr>
          <w:ilvl w:val="0"/>
          <w:numId w:val="5"/>
        </w:numPr>
      </w:pPr>
      <w:r>
        <w:t>Overall, do you think these laws regarding property are just?</w:t>
      </w:r>
    </w:p>
    <w:p w:rsidR="00282E9A" w:rsidRDefault="00282E9A" w:rsidP="00282E9A"/>
    <w:p w:rsidR="00282E9A" w:rsidRDefault="00282E9A" w:rsidP="00282E9A"/>
    <w:p w:rsidR="00282E9A" w:rsidRPr="00282E9A" w:rsidRDefault="00282E9A" w:rsidP="00282E9A">
      <w:pPr>
        <w:rPr>
          <w:u w:val="single"/>
        </w:rPr>
      </w:pPr>
      <w:r>
        <w:rPr>
          <w:u w:val="single"/>
        </w:rPr>
        <w:t>Document E</w:t>
      </w:r>
    </w:p>
    <w:p w:rsidR="00282E9A" w:rsidRDefault="00282E9A" w:rsidP="00553A46">
      <w:pPr>
        <w:pStyle w:val="ListParagraph"/>
        <w:numPr>
          <w:ilvl w:val="0"/>
          <w:numId w:val="5"/>
        </w:numPr>
      </w:pPr>
      <w:r>
        <w:t>Examine laws 196 and 199. How do you think Hammurabi would justify the different punishments for the same crime?</w:t>
      </w:r>
    </w:p>
    <w:p w:rsidR="00282E9A" w:rsidRDefault="00282E9A" w:rsidP="00282E9A"/>
    <w:p w:rsidR="00282E9A" w:rsidRDefault="00282E9A" w:rsidP="00282E9A"/>
    <w:p w:rsidR="00282E9A" w:rsidRDefault="00282E9A" w:rsidP="00553A46">
      <w:pPr>
        <w:pStyle w:val="ListParagraph"/>
        <w:numPr>
          <w:ilvl w:val="0"/>
          <w:numId w:val="5"/>
        </w:numPr>
      </w:pPr>
      <w:r>
        <w:t>What is the meaning “fruit of her womb?”</w:t>
      </w:r>
    </w:p>
    <w:p w:rsidR="00282E9A" w:rsidRDefault="00282E9A" w:rsidP="00282E9A">
      <w:pPr>
        <w:pStyle w:val="ListParagraph"/>
        <w:ind w:left="360"/>
      </w:pPr>
    </w:p>
    <w:p w:rsidR="00282E9A" w:rsidRDefault="00282E9A" w:rsidP="00553A46">
      <w:pPr>
        <w:pStyle w:val="ListParagraph"/>
        <w:numPr>
          <w:ilvl w:val="0"/>
          <w:numId w:val="5"/>
        </w:numPr>
      </w:pPr>
      <w:r>
        <w:t>How might Hammurabi argue that laws 215 and 218 were just?</w:t>
      </w:r>
    </w:p>
    <w:p w:rsidR="00282E9A" w:rsidRDefault="00282E9A" w:rsidP="00282E9A">
      <w:pPr>
        <w:pStyle w:val="ListParagraph"/>
      </w:pPr>
    </w:p>
    <w:p w:rsidR="00282E9A" w:rsidRDefault="00282E9A" w:rsidP="00282E9A"/>
    <w:p w:rsidR="00282E9A" w:rsidRDefault="00282E9A" w:rsidP="00553A46">
      <w:pPr>
        <w:pStyle w:val="ListParagraph"/>
        <w:numPr>
          <w:ilvl w:val="0"/>
          <w:numId w:val="5"/>
        </w:numPr>
      </w:pPr>
      <w:r>
        <w:t>How could you use these laws about personal injury to argue that Hammurabi’s Code was not just?</w:t>
      </w:r>
    </w:p>
    <w:p w:rsidR="00282E9A" w:rsidRDefault="00282E9A" w:rsidP="00282E9A"/>
    <w:p w:rsidR="00282E9A" w:rsidRDefault="00282E9A" w:rsidP="00282E9A"/>
    <w:p w:rsidR="00282E9A" w:rsidRDefault="00282E9A" w:rsidP="00553A46">
      <w:pPr>
        <w:pStyle w:val="ListParagraph"/>
        <w:numPr>
          <w:ilvl w:val="0"/>
          <w:numId w:val="5"/>
        </w:numPr>
      </w:pPr>
      <w:r>
        <w:t>Is justice absolute That is, is a just punishment in 1800 B.C.E. also a just punishment today? Explain your thinking.</w:t>
      </w:r>
    </w:p>
    <w:p w:rsidR="0020058B" w:rsidRDefault="0020058B" w:rsidP="0020058B"/>
    <w:p w:rsidR="0020058B" w:rsidRDefault="0020058B" w:rsidP="0020058B"/>
    <w:p w:rsidR="0020058B" w:rsidRDefault="0020058B" w:rsidP="0020058B"/>
    <w:p w:rsidR="0020058B" w:rsidRDefault="0020058B" w:rsidP="0020058B">
      <w:r>
        <w:rPr>
          <w:u w:val="single"/>
        </w:rPr>
        <w:t>Bucketing</w:t>
      </w:r>
      <w:r>
        <w:t xml:space="preserve"> – Look over all the documents and organize them into your final buckets. Write labels under each bucket and place the letters of the documents in or under the buckets where they belong. You can put a document in more than one bucket. Remember, your buckets are going to become your body paragraphs.</w:t>
      </w:r>
    </w:p>
    <w:p w:rsidR="0020058B" w:rsidRDefault="0020058B" w:rsidP="0020058B"/>
    <w:p w:rsidR="0020058B" w:rsidRDefault="0020058B" w:rsidP="0020058B"/>
    <w:p w:rsidR="0020058B" w:rsidRDefault="0020058B" w:rsidP="0020058B">
      <w:pPr>
        <w:jc w:val="center"/>
        <w:rPr>
          <w:noProof/>
        </w:rPr>
      </w:pPr>
      <w:r>
        <w:rPr>
          <w:noProof/>
        </w:rPr>
        <w:drawing>
          <wp:inline distT="0" distB="0" distL="0" distR="0" wp14:anchorId="0E448887" wp14:editId="76365624">
            <wp:extent cx="936345" cy="973476"/>
            <wp:effectExtent l="0" t="0" r="0" b="0"/>
            <wp:docPr id="12" name="Picture 12" descr="C:\Users\abloom\AppData\Local\Microsoft\Windows\Temporary Internet Files\Content.IE5\UZ2JZTB7\Eimer-linear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bloom\AppData\Local\Microsoft\Windows\Temporary Internet Files\Content.IE5\UZ2JZTB7\Eimer-lineart[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36605" cy="973746"/>
                    </a:xfrm>
                    <a:prstGeom prst="rect">
                      <a:avLst/>
                    </a:prstGeom>
                    <a:noFill/>
                    <a:ln>
                      <a:noFill/>
                    </a:ln>
                  </pic:spPr>
                </pic:pic>
              </a:graphicData>
            </a:graphic>
          </wp:inline>
        </w:drawing>
      </w:r>
      <w:r>
        <w:rPr>
          <w:noProof/>
        </w:rPr>
        <w:t xml:space="preserve">                     </w:t>
      </w:r>
      <w:r>
        <w:rPr>
          <w:noProof/>
        </w:rPr>
        <w:drawing>
          <wp:inline distT="0" distB="0" distL="0" distR="0" wp14:anchorId="0E448887" wp14:editId="76365624">
            <wp:extent cx="936345" cy="973476"/>
            <wp:effectExtent l="0" t="0" r="0" b="0"/>
            <wp:docPr id="13" name="Picture 13" descr="C:\Users\abloom\AppData\Local\Microsoft\Windows\Temporary Internet Files\Content.IE5\UZ2JZTB7\Eimer-linear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bloom\AppData\Local\Microsoft\Windows\Temporary Internet Files\Content.IE5\UZ2JZTB7\Eimer-lineart[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36605" cy="973746"/>
                    </a:xfrm>
                    <a:prstGeom prst="rect">
                      <a:avLst/>
                    </a:prstGeom>
                    <a:noFill/>
                    <a:ln>
                      <a:noFill/>
                    </a:ln>
                  </pic:spPr>
                </pic:pic>
              </a:graphicData>
            </a:graphic>
          </wp:inline>
        </w:drawing>
      </w:r>
      <w:r>
        <w:rPr>
          <w:noProof/>
        </w:rPr>
        <w:t xml:space="preserve">                  </w:t>
      </w:r>
      <w:r>
        <w:rPr>
          <w:noProof/>
        </w:rPr>
        <w:drawing>
          <wp:inline distT="0" distB="0" distL="0" distR="0" wp14:anchorId="0E448887" wp14:editId="76365624">
            <wp:extent cx="936345" cy="973476"/>
            <wp:effectExtent l="0" t="0" r="0" b="0"/>
            <wp:docPr id="14" name="Picture 14" descr="C:\Users\abloom\AppData\Local\Microsoft\Windows\Temporary Internet Files\Content.IE5\UZ2JZTB7\Eimer-linear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bloom\AppData\Local\Microsoft\Windows\Temporary Internet Files\Content.IE5\UZ2JZTB7\Eimer-lineart[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36605" cy="973746"/>
                    </a:xfrm>
                    <a:prstGeom prst="rect">
                      <a:avLst/>
                    </a:prstGeom>
                    <a:noFill/>
                    <a:ln>
                      <a:noFill/>
                    </a:ln>
                  </pic:spPr>
                </pic:pic>
              </a:graphicData>
            </a:graphic>
          </wp:inline>
        </w:drawing>
      </w:r>
    </w:p>
    <w:p w:rsidR="0020058B" w:rsidRDefault="0020058B" w:rsidP="0020058B">
      <w:pPr>
        <w:jc w:val="center"/>
        <w:rPr>
          <w:noProof/>
        </w:rPr>
      </w:pPr>
    </w:p>
    <w:p w:rsidR="0020058B" w:rsidRDefault="0020058B" w:rsidP="0020058B">
      <w:pPr>
        <w:jc w:val="center"/>
        <w:rPr>
          <w:noProof/>
        </w:rPr>
      </w:pPr>
    </w:p>
    <w:p w:rsidR="0020058B" w:rsidRDefault="0020058B" w:rsidP="0020058B">
      <w:pPr>
        <w:jc w:val="center"/>
      </w:pPr>
    </w:p>
    <w:p w:rsidR="00CA6A9D" w:rsidRDefault="00CA6A9D" w:rsidP="0020058B">
      <w:pPr>
        <w:jc w:val="center"/>
      </w:pPr>
    </w:p>
    <w:p w:rsidR="0020058B" w:rsidRDefault="0020058B" w:rsidP="0020058B">
      <w:r>
        <w:rPr>
          <w:u w:val="single"/>
        </w:rPr>
        <w:t>Thesis Development and Road Map</w:t>
      </w:r>
      <w:r>
        <w:t xml:space="preserve"> – On the chicken foot below, write your thesis and your road map. Your thesis is always an opinion and answers the Mini-Q question. The road map is created from your bucket labels and lists the topic areas you will examine in order to prove your thesis.</w:t>
      </w:r>
    </w:p>
    <w:p w:rsidR="0020058B" w:rsidRDefault="0020058B" w:rsidP="0020058B">
      <w:r w:rsidRPr="0020058B">
        <w:rPr>
          <w:noProof/>
          <w:sz w:val="18"/>
          <w:szCs w:val="18"/>
        </w:rPr>
        <mc:AlternateContent>
          <mc:Choice Requires="wps">
            <w:drawing>
              <wp:anchor distT="0" distB="0" distL="114300" distR="114300" simplePos="0" relativeHeight="251666432" behindDoc="0" locked="0" layoutInCell="1" allowOverlap="1" wp14:anchorId="33612F28" wp14:editId="325AD98A">
                <wp:simplePos x="0" y="0"/>
                <wp:positionH relativeFrom="column">
                  <wp:posOffset>3021178</wp:posOffset>
                </wp:positionH>
                <wp:positionV relativeFrom="paragraph">
                  <wp:posOffset>43435</wp:posOffset>
                </wp:positionV>
                <wp:extent cx="2647950" cy="541324"/>
                <wp:effectExtent l="0" t="0" r="19050" b="30480"/>
                <wp:wrapNone/>
                <wp:docPr id="15" name="Straight Connector 15"/>
                <wp:cNvGraphicFramePr/>
                <a:graphic xmlns:a="http://schemas.openxmlformats.org/drawingml/2006/main">
                  <a:graphicData uri="http://schemas.microsoft.com/office/word/2010/wordprocessingShape">
                    <wps:wsp>
                      <wps:cNvCnPr/>
                      <wps:spPr>
                        <a:xfrm flipV="1">
                          <a:off x="0" y="0"/>
                          <a:ext cx="2647950" cy="541324"/>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15" o:spid="_x0000_s1026" style="position:absolute;flip:y;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37.9pt,3.4pt" to="446.4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" strokecolor="black [3040]"/>
            </w:pict>
          </mc:Fallback>
        </mc:AlternateContent>
      </w:r>
    </w:p>
    <w:p w:rsidR="0020058B" w:rsidRDefault="0020058B" w:rsidP="0020058B"/>
    <w:p w:rsidR="0020058B" w:rsidRDefault="0020058B" w:rsidP="0020058B"/>
    <w:p w:rsidR="0020058B" w:rsidRDefault="0020058B" w:rsidP="0020058B">
      <w:r>
        <w:rPr>
          <w:noProof/>
        </w:rPr>
        <mc:AlternateContent>
          <mc:Choice Requires="wps">
            <w:drawing>
              <wp:anchor distT="0" distB="0" distL="114300" distR="114300" simplePos="0" relativeHeight="251667456" behindDoc="0" locked="0" layoutInCell="1" allowOverlap="1">
                <wp:simplePos x="0" y="0"/>
                <wp:positionH relativeFrom="column">
                  <wp:posOffset>3005963</wp:posOffset>
                </wp:positionH>
                <wp:positionV relativeFrom="paragraph">
                  <wp:posOffset>268199</wp:posOffset>
                </wp:positionV>
                <wp:extent cx="2720975" cy="445669"/>
                <wp:effectExtent l="0" t="0" r="22225" b="31115"/>
                <wp:wrapNone/>
                <wp:docPr id="16" name="Straight Connector 16"/>
                <wp:cNvGraphicFramePr/>
                <a:graphic xmlns:a="http://schemas.openxmlformats.org/drawingml/2006/main">
                  <a:graphicData uri="http://schemas.microsoft.com/office/word/2010/wordprocessingShape">
                    <wps:wsp>
                      <wps:cNvCnPr/>
                      <wps:spPr>
                        <a:xfrm>
                          <a:off x="0" y="0"/>
                          <a:ext cx="2720975" cy="445669"/>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6"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6.7pt,21.1pt" to="450.95pt,5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" strokecolor="black [3040]"/>
            </w:pict>
          </mc:Fallback>
        </mc:AlternateContent>
      </w:r>
      <w:r>
        <w:t>___________________________________________________     _________________________________________________</w:t>
      </w:r>
    </w:p>
    <w:p w:rsidR="008D0BBB" w:rsidRDefault="008D0BBB" w:rsidP="0020058B"/>
    <w:p w:rsidR="008D0BBB" w:rsidRDefault="008D0BBB" w:rsidP="0020058B"/>
    <w:p w:rsidR="008D0BBB" w:rsidRPr="00CA6A9D" w:rsidRDefault="008D0BBB" w:rsidP="0020058B">
      <w:r>
        <w:rPr>
          <w:b/>
        </w:rPr>
        <w:lastRenderedPageBreak/>
        <w:t xml:space="preserve">Mini-Q Essay Outline Guide: Group essay must be submitted to </w:t>
      </w:r>
      <w:proofErr w:type="spellStart"/>
      <w:r>
        <w:rPr>
          <w:b/>
        </w:rPr>
        <w:t>Turnitin</w:t>
      </w:r>
      <w:proofErr w:type="spellEnd"/>
      <w:r w:rsidR="00CA6A9D">
        <w:rPr>
          <w:b/>
        </w:rPr>
        <w:t xml:space="preserve"> </w:t>
      </w:r>
      <w:r w:rsidR="00CA6A9D" w:rsidRPr="00CA6A9D">
        <w:t>(see Mrs. Bloom’s website for details)</w:t>
      </w:r>
      <w:r w:rsidRPr="00CA6A9D">
        <w:t>.</w:t>
      </w:r>
    </w:p>
    <w:p w:rsidR="008D0BBB" w:rsidRPr="00CA6A9D" w:rsidRDefault="008D0BBB" w:rsidP="0020058B"/>
    <w:p w:rsidR="008D0BBB" w:rsidRDefault="008D0BBB" w:rsidP="0020058B">
      <w:pPr>
        <w:rPr>
          <w:b/>
          <w:sz w:val="22"/>
          <w:szCs w:val="22"/>
        </w:rPr>
      </w:pPr>
      <w:r>
        <w:rPr>
          <w:b/>
          <w:sz w:val="22"/>
          <w:szCs w:val="22"/>
        </w:rPr>
        <w:t>Working Title</w:t>
      </w:r>
    </w:p>
    <w:p w:rsidR="008D0BBB" w:rsidRDefault="008D0BBB" w:rsidP="0020058B">
      <w:pPr>
        <w:rPr>
          <w:b/>
          <w:sz w:val="22"/>
          <w:szCs w:val="22"/>
        </w:rPr>
      </w:pPr>
    </w:p>
    <w:p w:rsidR="008D0BBB" w:rsidRDefault="008D0BBB" w:rsidP="0020058B">
      <w:pPr>
        <w:rPr>
          <w:b/>
          <w:sz w:val="22"/>
          <w:szCs w:val="22"/>
        </w:rPr>
      </w:pPr>
      <w:r>
        <w:rPr>
          <w:b/>
          <w:sz w:val="22"/>
          <w:szCs w:val="22"/>
        </w:rPr>
        <w:t>Paragraph #1</w:t>
      </w:r>
    </w:p>
    <w:p w:rsidR="008D0BBB" w:rsidRDefault="008D0BBB" w:rsidP="0020058B">
      <w:pPr>
        <w:rPr>
          <w:sz w:val="22"/>
          <w:szCs w:val="22"/>
        </w:rPr>
      </w:pPr>
      <w:r>
        <w:rPr>
          <w:sz w:val="22"/>
          <w:szCs w:val="22"/>
        </w:rPr>
        <w:t>Grabber</w:t>
      </w:r>
    </w:p>
    <w:p w:rsidR="008D0BBB" w:rsidRDefault="008D0BBB" w:rsidP="0020058B">
      <w:pPr>
        <w:rPr>
          <w:sz w:val="22"/>
          <w:szCs w:val="22"/>
        </w:rPr>
      </w:pPr>
    </w:p>
    <w:p w:rsidR="008D0BBB" w:rsidRDefault="008D0BBB" w:rsidP="0020058B">
      <w:pPr>
        <w:rPr>
          <w:sz w:val="22"/>
          <w:szCs w:val="22"/>
        </w:rPr>
      </w:pPr>
      <w:r>
        <w:rPr>
          <w:sz w:val="22"/>
          <w:szCs w:val="22"/>
        </w:rPr>
        <w:t>Background</w:t>
      </w:r>
    </w:p>
    <w:p w:rsidR="008D0BBB" w:rsidRDefault="008D0BBB" w:rsidP="0020058B">
      <w:pPr>
        <w:rPr>
          <w:sz w:val="22"/>
          <w:szCs w:val="22"/>
        </w:rPr>
      </w:pPr>
    </w:p>
    <w:p w:rsidR="008D0BBB" w:rsidRDefault="008D0BBB" w:rsidP="0020058B">
      <w:pPr>
        <w:rPr>
          <w:sz w:val="22"/>
          <w:szCs w:val="22"/>
        </w:rPr>
      </w:pPr>
      <w:r>
        <w:rPr>
          <w:sz w:val="22"/>
          <w:szCs w:val="22"/>
        </w:rPr>
        <w:t>Stating the question with key terms defined</w:t>
      </w:r>
    </w:p>
    <w:p w:rsidR="008D0BBB" w:rsidRDefault="008D0BBB" w:rsidP="0020058B">
      <w:pPr>
        <w:rPr>
          <w:sz w:val="22"/>
          <w:szCs w:val="22"/>
        </w:rPr>
      </w:pPr>
    </w:p>
    <w:p w:rsidR="008D0BBB" w:rsidRDefault="008D0BBB" w:rsidP="0020058B">
      <w:pPr>
        <w:rPr>
          <w:sz w:val="22"/>
          <w:szCs w:val="22"/>
        </w:rPr>
      </w:pPr>
      <w:r>
        <w:rPr>
          <w:sz w:val="22"/>
          <w:szCs w:val="22"/>
        </w:rPr>
        <w:t>Thesis and road map</w:t>
      </w:r>
    </w:p>
    <w:p w:rsidR="008D0BBB" w:rsidRDefault="008D0BBB" w:rsidP="0020058B">
      <w:pPr>
        <w:rPr>
          <w:sz w:val="22"/>
          <w:szCs w:val="22"/>
        </w:rPr>
      </w:pPr>
    </w:p>
    <w:p w:rsidR="00CA6A9D" w:rsidRDefault="00CA6A9D" w:rsidP="0020058B">
      <w:pPr>
        <w:rPr>
          <w:b/>
          <w:sz w:val="22"/>
          <w:szCs w:val="22"/>
        </w:rPr>
      </w:pPr>
    </w:p>
    <w:p w:rsidR="008D0BBB" w:rsidRDefault="008D0BBB" w:rsidP="0020058B">
      <w:pPr>
        <w:rPr>
          <w:b/>
          <w:sz w:val="22"/>
          <w:szCs w:val="22"/>
        </w:rPr>
      </w:pPr>
      <w:r>
        <w:rPr>
          <w:b/>
          <w:sz w:val="22"/>
          <w:szCs w:val="22"/>
        </w:rPr>
        <w:t>Paragraph #2</w:t>
      </w:r>
    </w:p>
    <w:p w:rsidR="008D0BBB" w:rsidRDefault="008D0BBB" w:rsidP="0020058B">
      <w:pPr>
        <w:rPr>
          <w:sz w:val="22"/>
          <w:szCs w:val="22"/>
        </w:rPr>
      </w:pPr>
      <w:r>
        <w:rPr>
          <w:sz w:val="22"/>
          <w:szCs w:val="22"/>
        </w:rPr>
        <w:t>Baby Thesis for bucket one</w:t>
      </w:r>
    </w:p>
    <w:p w:rsidR="008D0BBB" w:rsidRDefault="008D0BBB" w:rsidP="0020058B">
      <w:pPr>
        <w:rPr>
          <w:sz w:val="22"/>
          <w:szCs w:val="22"/>
        </w:rPr>
      </w:pPr>
    </w:p>
    <w:p w:rsidR="008D0BBB" w:rsidRDefault="008D0BBB" w:rsidP="0020058B">
      <w:pPr>
        <w:rPr>
          <w:sz w:val="22"/>
          <w:szCs w:val="22"/>
        </w:rPr>
      </w:pPr>
      <w:r>
        <w:rPr>
          <w:sz w:val="22"/>
          <w:szCs w:val="22"/>
        </w:rPr>
        <w:t>Evidence: supporting detail from documents, with document citation</w:t>
      </w:r>
    </w:p>
    <w:p w:rsidR="008D0BBB" w:rsidRDefault="008D0BBB" w:rsidP="0020058B">
      <w:pPr>
        <w:rPr>
          <w:sz w:val="22"/>
          <w:szCs w:val="22"/>
        </w:rPr>
      </w:pPr>
    </w:p>
    <w:p w:rsidR="008D0BBB" w:rsidRDefault="008D0BBB" w:rsidP="0020058B">
      <w:pPr>
        <w:rPr>
          <w:sz w:val="22"/>
          <w:szCs w:val="22"/>
        </w:rPr>
      </w:pPr>
      <w:r>
        <w:rPr>
          <w:sz w:val="22"/>
          <w:szCs w:val="22"/>
        </w:rPr>
        <w:t>Argument: connecting evidence to the thesis</w:t>
      </w:r>
    </w:p>
    <w:p w:rsidR="008D0BBB" w:rsidRDefault="008D0BBB" w:rsidP="0020058B">
      <w:pPr>
        <w:rPr>
          <w:sz w:val="22"/>
          <w:szCs w:val="22"/>
        </w:rPr>
      </w:pPr>
    </w:p>
    <w:p w:rsidR="008D0BBB" w:rsidRDefault="008D0BBB" w:rsidP="0020058B">
      <w:pPr>
        <w:rPr>
          <w:sz w:val="22"/>
          <w:szCs w:val="22"/>
        </w:rPr>
      </w:pPr>
    </w:p>
    <w:p w:rsidR="00CA6A9D" w:rsidRDefault="00CA6A9D" w:rsidP="0020058B">
      <w:pPr>
        <w:rPr>
          <w:b/>
          <w:sz w:val="22"/>
          <w:szCs w:val="22"/>
        </w:rPr>
      </w:pPr>
    </w:p>
    <w:p w:rsidR="008D0BBB" w:rsidRDefault="008D0BBB" w:rsidP="0020058B">
      <w:pPr>
        <w:rPr>
          <w:b/>
          <w:sz w:val="22"/>
          <w:szCs w:val="22"/>
        </w:rPr>
      </w:pPr>
      <w:r>
        <w:rPr>
          <w:b/>
          <w:sz w:val="22"/>
          <w:szCs w:val="22"/>
        </w:rPr>
        <w:t>Paragraph #3</w:t>
      </w:r>
    </w:p>
    <w:p w:rsidR="008D0BBB" w:rsidRDefault="008D0BBB" w:rsidP="008D0BBB">
      <w:pPr>
        <w:rPr>
          <w:sz w:val="22"/>
          <w:szCs w:val="22"/>
        </w:rPr>
      </w:pPr>
      <w:r>
        <w:rPr>
          <w:sz w:val="22"/>
          <w:szCs w:val="22"/>
        </w:rPr>
        <w:t>Baby Thesis for bucket two</w:t>
      </w:r>
    </w:p>
    <w:p w:rsidR="008D0BBB" w:rsidRDefault="008D0BBB" w:rsidP="008D0BBB">
      <w:pPr>
        <w:rPr>
          <w:sz w:val="22"/>
          <w:szCs w:val="22"/>
        </w:rPr>
      </w:pPr>
    </w:p>
    <w:p w:rsidR="008D0BBB" w:rsidRDefault="008D0BBB" w:rsidP="008D0BBB">
      <w:pPr>
        <w:rPr>
          <w:sz w:val="22"/>
          <w:szCs w:val="22"/>
        </w:rPr>
      </w:pPr>
      <w:r>
        <w:rPr>
          <w:sz w:val="22"/>
          <w:szCs w:val="22"/>
        </w:rPr>
        <w:t>Evidence</w:t>
      </w:r>
    </w:p>
    <w:p w:rsidR="008D0BBB" w:rsidRDefault="008D0BBB" w:rsidP="008D0BBB">
      <w:pPr>
        <w:rPr>
          <w:sz w:val="22"/>
          <w:szCs w:val="22"/>
        </w:rPr>
      </w:pPr>
    </w:p>
    <w:p w:rsidR="008D0BBB" w:rsidRDefault="008D0BBB" w:rsidP="008D0BBB">
      <w:pPr>
        <w:rPr>
          <w:sz w:val="22"/>
          <w:szCs w:val="22"/>
        </w:rPr>
      </w:pPr>
      <w:r>
        <w:rPr>
          <w:sz w:val="22"/>
          <w:szCs w:val="22"/>
        </w:rPr>
        <w:t>Argument</w:t>
      </w:r>
    </w:p>
    <w:p w:rsidR="008D0BBB" w:rsidRDefault="008D0BBB" w:rsidP="008D0BBB">
      <w:pPr>
        <w:rPr>
          <w:sz w:val="22"/>
          <w:szCs w:val="22"/>
        </w:rPr>
      </w:pPr>
    </w:p>
    <w:p w:rsidR="00CA6A9D" w:rsidRDefault="00CA6A9D" w:rsidP="008D0BBB">
      <w:pPr>
        <w:rPr>
          <w:b/>
          <w:sz w:val="22"/>
          <w:szCs w:val="22"/>
        </w:rPr>
      </w:pPr>
    </w:p>
    <w:p w:rsidR="008D0BBB" w:rsidRDefault="008D0BBB" w:rsidP="008D0BBB">
      <w:pPr>
        <w:rPr>
          <w:b/>
          <w:sz w:val="22"/>
          <w:szCs w:val="22"/>
        </w:rPr>
      </w:pPr>
      <w:r>
        <w:rPr>
          <w:b/>
          <w:sz w:val="22"/>
          <w:szCs w:val="22"/>
        </w:rPr>
        <w:t>Paragraph #4</w:t>
      </w:r>
    </w:p>
    <w:p w:rsidR="008D0BBB" w:rsidRDefault="008D0BBB" w:rsidP="008D0BBB">
      <w:pPr>
        <w:rPr>
          <w:sz w:val="22"/>
          <w:szCs w:val="22"/>
        </w:rPr>
      </w:pPr>
      <w:r>
        <w:rPr>
          <w:sz w:val="22"/>
          <w:szCs w:val="22"/>
        </w:rPr>
        <w:t>Baby Thesis for bucket three</w:t>
      </w:r>
    </w:p>
    <w:p w:rsidR="008D0BBB" w:rsidRDefault="008D0BBB" w:rsidP="008D0BBB">
      <w:pPr>
        <w:rPr>
          <w:sz w:val="22"/>
          <w:szCs w:val="22"/>
        </w:rPr>
      </w:pPr>
    </w:p>
    <w:p w:rsidR="008D0BBB" w:rsidRDefault="008D0BBB" w:rsidP="008D0BBB">
      <w:pPr>
        <w:rPr>
          <w:sz w:val="22"/>
          <w:szCs w:val="22"/>
        </w:rPr>
      </w:pPr>
      <w:r>
        <w:rPr>
          <w:sz w:val="22"/>
          <w:szCs w:val="22"/>
        </w:rPr>
        <w:t>Evidence</w:t>
      </w:r>
    </w:p>
    <w:p w:rsidR="008D0BBB" w:rsidRDefault="008D0BBB" w:rsidP="008D0BBB">
      <w:pPr>
        <w:rPr>
          <w:sz w:val="22"/>
          <w:szCs w:val="22"/>
        </w:rPr>
      </w:pPr>
    </w:p>
    <w:p w:rsidR="008D0BBB" w:rsidRDefault="008D0BBB" w:rsidP="008D0BBB">
      <w:pPr>
        <w:rPr>
          <w:sz w:val="22"/>
          <w:szCs w:val="22"/>
        </w:rPr>
      </w:pPr>
      <w:r>
        <w:rPr>
          <w:sz w:val="22"/>
          <w:szCs w:val="22"/>
        </w:rPr>
        <w:t>Argument</w:t>
      </w:r>
    </w:p>
    <w:p w:rsidR="008D0BBB" w:rsidRDefault="008D0BBB" w:rsidP="008D0BBB">
      <w:pPr>
        <w:rPr>
          <w:sz w:val="22"/>
          <w:szCs w:val="22"/>
        </w:rPr>
      </w:pPr>
    </w:p>
    <w:p w:rsidR="008D0BBB" w:rsidRDefault="008D0BBB" w:rsidP="008D0BBB">
      <w:pPr>
        <w:rPr>
          <w:sz w:val="22"/>
          <w:szCs w:val="22"/>
        </w:rPr>
      </w:pPr>
    </w:p>
    <w:p w:rsidR="008D0BBB" w:rsidRDefault="008D0BBB" w:rsidP="008D0BBB">
      <w:pPr>
        <w:rPr>
          <w:b/>
          <w:sz w:val="22"/>
          <w:szCs w:val="22"/>
        </w:rPr>
      </w:pPr>
      <w:r>
        <w:rPr>
          <w:b/>
          <w:sz w:val="22"/>
          <w:szCs w:val="22"/>
        </w:rPr>
        <w:t>Paragraph #5</w:t>
      </w:r>
    </w:p>
    <w:p w:rsidR="008D0BBB" w:rsidRPr="008D0BBB" w:rsidRDefault="008D0BBB" w:rsidP="008D0BBB">
      <w:pPr>
        <w:rPr>
          <w:sz w:val="22"/>
          <w:szCs w:val="22"/>
        </w:rPr>
      </w:pPr>
      <w:r>
        <w:rPr>
          <w:sz w:val="22"/>
          <w:szCs w:val="22"/>
        </w:rPr>
        <w:t>Conclusion: “Although” statement and restatement of main idea</w:t>
      </w:r>
    </w:p>
    <w:p w:rsidR="008D0BBB" w:rsidRPr="008D0BBB" w:rsidRDefault="008D0BBB" w:rsidP="008D0BBB">
      <w:pPr>
        <w:rPr>
          <w:b/>
          <w:sz w:val="22"/>
          <w:szCs w:val="22"/>
        </w:rPr>
      </w:pPr>
    </w:p>
    <w:p w:rsidR="008D0BBB" w:rsidRPr="008D0BBB" w:rsidRDefault="008D0BBB" w:rsidP="0020058B">
      <w:pPr>
        <w:rPr>
          <w:b/>
          <w:sz w:val="22"/>
          <w:szCs w:val="22"/>
        </w:rPr>
      </w:pPr>
    </w:p>
    <w:p w:rsidR="008D0BBB" w:rsidRPr="008D0BBB" w:rsidRDefault="008D0BBB" w:rsidP="0020058B">
      <w:pPr>
        <w:rPr>
          <w:b/>
        </w:rPr>
      </w:pPr>
    </w:p>
    <w:sectPr w:rsidR="008D0BBB" w:rsidRPr="008D0BBB" w:rsidSect="0073086B">
      <w:pgSz w:w="12240" w:h="15840"/>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910E6"/>
    <w:multiLevelType w:val="hybridMultilevel"/>
    <w:tmpl w:val="8E2A436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DEE0CB3"/>
    <w:multiLevelType w:val="hybridMultilevel"/>
    <w:tmpl w:val="A1C6CA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E72534F"/>
    <w:multiLevelType w:val="hybridMultilevel"/>
    <w:tmpl w:val="751044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BDE7F57"/>
    <w:multiLevelType w:val="hybridMultilevel"/>
    <w:tmpl w:val="209677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7C186A99"/>
    <w:multiLevelType w:val="hybridMultilevel"/>
    <w:tmpl w:val="6E042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75A"/>
    <w:rsid w:val="00023C0F"/>
    <w:rsid w:val="00083D05"/>
    <w:rsid w:val="0008575A"/>
    <w:rsid w:val="0020058B"/>
    <w:rsid w:val="0023613E"/>
    <w:rsid w:val="00282E9A"/>
    <w:rsid w:val="00284B6D"/>
    <w:rsid w:val="002B4E35"/>
    <w:rsid w:val="003B05BC"/>
    <w:rsid w:val="00451F59"/>
    <w:rsid w:val="00553A46"/>
    <w:rsid w:val="005F2967"/>
    <w:rsid w:val="00674BCF"/>
    <w:rsid w:val="0073086B"/>
    <w:rsid w:val="008D0BBB"/>
    <w:rsid w:val="00AA1AE7"/>
    <w:rsid w:val="00B3180F"/>
    <w:rsid w:val="00CA6A27"/>
    <w:rsid w:val="00CA6A9D"/>
    <w:rsid w:val="00CD2345"/>
    <w:rsid w:val="00CF37C0"/>
    <w:rsid w:val="00DD60FC"/>
    <w:rsid w:val="00EC725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5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37C0"/>
    <w:pPr>
      <w:ind w:left="720"/>
      <w:contextualSpacing/>
    </w:pPr>
  </w:style>
  <w:style w:type="paragraph" w:styleId="BalloonText">
    <w:name w:val="Balloon Text"/>
    <w:basedOn w:val="Normal"/>
    <w:link w:val="BalloonTextChar"/>
    <w:uiPriority w:val="99"/>
    <w:semiHidden/>
    <w:unhideWhenUsed/>
    <w:rsid w:val="002B4E35"/>
    <w:rPr>
      <w:rFonts w:ascii="Tahoma" w:hAnsi="Tahoma" w:cs="Tahoma"/>
      <w:sz w:val="16"/>
      <w:szCs w:val="16"/>
    </w:rPr>
  </w:style>
  <w:style w:type="character" w:customStyle="1" w:styleId="BalloonTextChar">
    <w:name w:val="Balloon Text Char"/>
    <w:basedOn w:val="DefaultParagraphFont"/>
    <w:link w:val="BalloonText"/>
    <w:uiPriority w:val="99"/>
    <w:semiHidden/>
    <w:rsid w:val="002B4E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5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37C0"/>
    <w:pPr>
      <w:ind w:left="720"/>
      <w:contextualSpacing/>
    </w:pPr>
  </w:style>
  <w:style w:type="paragraph" w:styleId="BalloonText">
    <w:name w:val="Balloon Text"/>
    <w:basedOn w:val="Normal"/>
    <w:link w:val="BalloonTextChar"/>
    <w:uiPriority w:val="99"/>
    <w:semiHidden/>
    <w:unhideWhenUsed/>
    <w:rsid w:val="002B4E35"/>
    <w:rPr>
      <w:rFonts w:ascii="Tahoma" w:hAnsi="Tahoma" w:cs="Tahoma"/>
      <w:sz w:val="16"/>
      <w:szCs w:val="16"/>
    </w:rPr>
  </w:style>
  <w:style w:type="character" w:customStyle="1" w:styleId="BalloonTextChar">
    <w:name w:val="Balloon Text Char"/>
    <w:basedOn w:val="DefaultParagraphFont"/>
    <w:link w:val="BalloonText"/>
    <w:uiPriority w:val="99"/>
    <w:semiHidden/>
    <w:rsid w:val="002B4E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7</Pages>
  <Words>1263</Words>
  <Characters>7203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Evergreen High School</Company>
  <LinksUpToDate>false</LinksUpToDate>
  <CharactersWithSpaces>8450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cp:lastPrinted>2016-09-08T14:35:00Z</cp:lastPrinted>
  <dcterms:created xsi:type="dcterms:W3CDTF">2016-09-06T13:31:00Z</dcterms:created>
  <dcterms:modified xsi:type="dcterms:W3CDTF">2016-09-15T13:35:00Z</dcterms:modified>
</cp:coreProperties>
</file>