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57" w:rsidRPr="00B14FAD" w:rsidRDefault="00670457" w:rsidP="0067045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b/>
          <w:szCs w:val="26"/>
        </w:rPr>
        <w:t xml:space="preserve">World History </w:t>
      </w:r>
      <w:r w:rsidRPr="00FE2B30">
        <w:rPr>
          <w:rFonts w:ascii="Book Antiqua" w:hAnsi="Book Antiqua" w:cs="Helvetica"/>
          <w:b/>
          <w:szCs w:val="26"/>
        </w:rPr>
        <w:t>Movie Extra Credit</w:t>
      </w:r>
      <w:r>
        <w:rPr>
          <w:rFonts w:ascii="Book Antiqua" w:hAnsi="Book Antiqua" w:cs="Helvetica"/>
          <w:szCs w:val="26"/>
        </w:rPr>
        <w:t xml:space="preserve"> – due </w:t>
      </w:r>
      <w:r w:rsidR="00A21EF2">
        <w:rPr>
          <w:rFonts w:ascii="Book Antiqua" w:hAnsi="Book Antiqua" w:cs="Helvetica"/>
          <w:szCs w:val="26"/>
          <w:u w:val="single"/>
        </w:rPr>
        <w:t>Tuesday, May 28</w:t>
      </w:r>
    </w:p>
    <w:p w:rsidR="00670457" w:rsidRPr="00B14FAD" w:rsidRDefault="00670457" w:rsidP="00670457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670457" w:rsidRDefault="00670457" w:rsidP="00670457">
      <w:pPr>
        <w:rPr>
          <w:rFonts w:ascii="Book Antiqua" w:hAnsi="Book Antiqua" w:cs="Helvetica"/>
          <w:i/>
          <w:szCs w:val="26"/>
        </w:rPr>
      </w:pPr>
      <w:r w:rsidRPr="00B2615D">
        <w:rPr>
          <w:rFonts w:ascii="Book Antiqua" w:hAnsi="Book Antiqua" w:cs="Helvetica"/>
          <w:b/>
          <w:i/>
          <w:szCs w:val="26"/>
        </w:rPr>
        <w:t>Assignment:</w:t>
      </w:r>
      <w:r w:rsidRPr="00B2615D">
        <w:rPr>
          <w:rFonts w:ascii="Book Antiqua" w:hAnsi="Book Antiqua" w:cs="Helvetica"/>
          <w:i/>
          <w:szCs w:val="26"/>
        </w:rPr>
        <w:t xml:space="preserve"> </w:t>
      </w:r>
    </w:p>
    <w:p w:rsidR="00670457" w:rsidRDefault="00670457" w:rsidP="006704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You may choose </w:t>
      </w:r>
      <w:r w:rsidRPr="00670457">
        <w:rPr>
          <w:rFonts w:ascii="Book Antiqua" w:hAnsi="Book Antiqua" w:cs="Helvetica"/>
          <w:szCs w:val="26"/>
          <w:u w:val="single"/>
        </w:rPr>
        <w:t>one</w:t>
      </w:r>
      <w:r>
        <w:rPr>
          <w:rFonts w:ascii="Book Antiqua" w:hAnsi="Book Antiqua" w:cs="Helvetica"/>
          <w:szCs w:val="26"/>
        </w:rPr>
        <w:t xml:space="preserve"> of the movies listed below for this extra credit assignment.</w:t>
      </w:r>
      <w:r w:rsidR="008609FC">
        <w:rPr>
          <w:rFonts w:ascii="Book Antiqua" w:hAnsi="Book Antiqua" w:cs="Helvetica"/>
          <w:szCs w:val="26"/>
        </w:rPr>
        <w:t xml:space="preserve"> R</w:t>
      </w:r>
      <w:r w:rsidRPr="00781A0A">
        <w:rPr>
          <w:rFonts w:ascii="Book Antiqua" w:hAnsi="Book Antiqua" w:cs="Helvetica"/>
          <w:szCs w:val="26"/>
        </w:rPr>
        <w:t xml:space="preserve">esearch the </w:t>
      </w:r>
      <w:r w:rsidRPr="00781A0A">
        <w:rPr>
          <w:rFonts w:ascii="Book Antiqua" w:hAnsi="Book Antiqua" w:cs="Helvetica"/>
          <w:b/>
          <w:szCs w:val="26"/>
        </w:rPr>
        <w:t>historical accuracy</w:t>
      </w:r>
      <w:r w:rsidRPr="00781A0A">
        <w:rPr>
          <w:rFonts w:ascii="Book Antiqua" w:hAnsi="Book Antiqua" w:cs="Helvetica"/>
          <w:szCs w:val="26"/>
        </w:rPr>
        <w:t xml:space="preserve"> of the events that occur</w:t>
      </w:r>
      <w:r>
        <w:rPr>
          <w:rFonts w:ascii="Book Antiqua" w:hAnsi="Book Antiqua" w:cs="Helvetica"/>
          <w:szCs w:val="26"/>
        </w:rPr>
        <w:t xml:space="preserve">red.  Write at least 2 </w:t>
      </w:r>
      <w:r w:rsidRPr="00781A0A">
        <w:rPr>
          <w:rFonts w:ascii="Book Antiqua" w:hAnsi="Book Antiqua" w:cs="Helvetica"/>
          <w:szCs w:val="26"/>
        </w:rPr>
        <w:t>page</w:t>
      </w:r>
      <w:r>
        <w:rPr>
          <w:rFonts w:ascii="Book Antiqua" w:hAnsi="Book Antiqua" w:cs="Helvetica"/>
          <w:szCs w:val="26"/>
        </w:rPr>
        <w:t>s</w:t>
      </w:r>
      <w:r w:rsidRPr="00781A0A">
        <w:rPr>
          <w:rFonts w:ascii="Book Antiqua" w:hAnsi="Book Antiqua" w:cs="Helvetica"/>
          <w:szCs w:val="26"/>
        </w:rPr>
        <w:t xml:space="preserve">, double-spaced, comparing the movie to what actually happened. </w:t>
      </w:r>
    </w:p>
    <w:p w:rsidR="00670457" w:rsidRDefault="00670457" w:rsidP="006704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81A0A">
        <w:rPr>
          <w:rFonts w:ascii="Book Antiqua" w:hAnsi="Book Antiqua" w:cs="Helvetica"/>
          <w:szCs w:val="26"/>
        </w:rPr>
        <w:t>Then select a ten minute (</w:t>
      </w:r>
      <w:r>
        <w:rPr>
          <w:rFonts w:ascii="Book Antiqua" w:hAnsi="Book Antiqua" w:cs="Helvetica"/>
          <w:szCs w:val="26"/>
        </w:rPr>
        <w:t>approximately</w:t>
      </w:r>
      <w:r w:rsidRPr="00781A0A">
        <w:rPr>
          <w:rFonts w:ascii="Book Antiqua" w:hAnsi="Book Antiqua" w:cs="Helvetica"/>
          <w:szCs w:val="26"/>
        </w:rPr>
        <w:t xml:space="preserve">) </w:t>
      </w:r>
      <w:r w:rsidRPr="00781A0A">
        <w:rPr>
          <w:rFonts w:ascii="Book Antiqua" w:hAnsi="Book Antiqua" w:cs="Helvetica"/>
          <w:b/>
          <w:szCs w:val="26"/>
        </w:rPr>
        <w:t>video clip</w:t>
      </w:r>
      <w:r w:rsidRPr="00781A0A">
        <w:rPr>
          <w:rFonts w:ascii="Book Antiqua" w:hAnsi="Book Antiqua" w:cs="Helvetica"/>
          <w:szCs w:val="26"/>
        </w:rPr>
        <w:t xml:space="preserve"> that you think would be the most</w:t>
      </w:r>
      <w:r>
        <w:rPr>
          <w:rFonts w:ascii="Book Antiqua" w:hAnsi="Book Antiqua" w:cs="Helvetica"/>
          <w:szCs w:val="26"/>
        </w:rPr>
        <w:t xml:space="preserve"> beneficial to show in class.  In your written analysis, briefly e</w:t>
      </w:r>
      <w:r w:rsidRPr="00781A0A">
        <w:rPr>
          <w:rFonts w:ascii="Book Antiqua" w:hAnsi="Book Antiqua" w:cs="Helvetica"/>
          <w:szCs w:val="26"/>
        </w:rPr>
        <w:t xml:space="preserve">xplain the context of the </w:t>
      </w:r>
      <w:proofErr w:type="gramStart"/>
      <w:r w:rsidRPr="00781A0A">
        <w:rPr>
          <w:rFonts w:ascii="Book Antiqua" w:hAnsi="Book Antiqua" w:cs="Helvetica"/>
          <w:szCs w:val="26"/>
        </w:rPr>
        <w:t>clip,</w:t>
      </w:r>
      <w:proofErr w:type="gramEnd"/>
      <w:r w:rsidRPr="00781A0A">
        <w:rPr>
          <w:rFonts w:ascii="Book Antiqua" w:hAnsi="Book Antiqua" w:cs="Helvetica"/>
          <w:szCs w:val="26"/>
        </w:rPr>
        <w:t xml:space="preserve"> </w:t>
      </w:r>
      <w:r>
        <w:rPr>
          <w:rFonts w:ascii="Book Antiqua" w:hAnsi="Book Antiqua" w:cs="Helvetica"/>
          <w:szCs w:val="26"/>
        </w:rPr>
        <w:t xml:space="preserve">including </w:t>
      </w:r>
      <w:r w:rsidRPr="00781A0A">
        <w:rPr>
          <w:rFonts w:ascii="Book Antiqua" w:hAnsi="Book Antiqua" w:cs="Helvetica"/>
          <w:szCs w:val="26"/>
        </w:rPr>
        <w:t>what happens during the clip that is worth viewing and</w:t>
      </w:r>
      <w:r>
        <w:rPr>
          <w:rFonts w:ascii="Book Antiqua" w:hAnsi="Book Antiqua" w:cs="Helvetica"/>
          <w:szCs w:val="26"/>
        </w:rPr>
        <w:t xml:space="preserve"> why it would be</w:t>
      </w:r>
      <w:r w:rsidR="008609FC">
        <w:rPr>
          <w:rFonts w:ascii="Book Antiqua" w:hAnsi="Book Antiqua" w:cs="Helvetica"/>
          <w:szCs w:val="26"/>
        </w:rPr>
        <w:t xml:space="preserve"> useful to show to your</w:t>
      </w:r>
      <w:r w:rsidRPr="00781A0A">
        <w:rPr>
          <w:rFonts w:ascii="Book Antiqua" w:hAnsi="Book Antiqua" w:cs="Helvetica"/>
          <w:szCs w:val="26"/>
        </w:rPr>
        <w:t xml:space="preserve"> class.</w:t>
      </w:r>
      <w:r>
        <w:rPr>
          <w:rFonts w:ascii="Book Antiqua" w:hAnsi="Book Antiqua" w:cs="Helvetica"/>
          <w:szCs w:val="26"/>
        </w:rPr>
        <w:t xml:space="preserve">  </w:t>
      </w:r>
    </w:p>
    <w:p w:rsidR="008609FC" w:rsidRDefault="00670457" w:rsidP="006704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Your overall written analysis must be a </w:t>
      </w:r>
      <w:r w:rsidRPr="00781A0A">
        <w:rPr>
          <w:rFonts w:ascii="Book Antiqua" w:hAnsi="Book Antiqua" w:cs="Helvetica"/>
          <w:i/>
          <w:szCs w:val="26"/>
        </w:rPr>
        <w:t>minimum</w:t>
      </w:r>
      <w:r>
        <w:rPr>
          <w:rFonts w:ascii="Book Antiqua" w:hAnsi="Book Antiqua" w:cs="Helvetica"/>
          <w:szCs w:val="26"/>
        </w:rPr>
        <w:t xml:space="preserve"> of 2 ½ pages, double-spaced. </w:t>
      </w:r>
      <w:r w:rsidRPr="00781A0A">
        <w:rPr>
          <w:rFonts w:ascii="Book Antiqua" w:hAnsi="Book Antiqua" w:cs="Helvetica"/>
          <w:szCs w:val="26"/>
          <w:u w:val="single"/>
        </w:rPr>
        <w:t>Don’t forget to include your sources</w:t>
      </w:r>
      <w:r w:rsidR="008609FC">
        <w:rPr>
          <w:rFonts w:ascii="Book Antiqua" w:hAnsi="Book Antiqua" w:cs="Helvetica"/>
          <w:szCs w:val="26"/>
        </w:rPr>
        <w:t xml:space="preserve"> (minimum 2).</w:t>
      </w:r>
    </w:p>
    <w:p w:rsidR="00670457" w:rsidRPr="00670457" w:rsidRDefault="008609FC" w:rsidP="006704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Be ready to discuss the content of the film with Ms. Bloom</w:t>
      </w:r>
    </w:p>
    <w:p w:rsidR="00670457" w:rsidRPr="00B14FAD" w:rsidRDefault="00670457" w:rsidP="00670457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670457" w:rsidRPr="008609FC" w:rsidRDefault="00670457" w:rsidP="00670457">
      <w:pPr>
        <w:widowControl w:val="0"/>
        <w:autoSpaceDE w:val="0"/>
        <w:autoSpaceDN w:val="0"/>
        <w:adjustRightInd w:val="0"/>
        <w:rPr>
          <w:rFonts w:ascii="Book Antiqua" w:hAnsi="Book Antiqua" w:cs="Helvetica"/>
          <w:b/>
          <w:i/>
          <w:szCs w:val="26"/>
        </w:rPr>
      </w:pPr>
      <w:r w:rsidRPr="008609FC">
        <w:rPr>
          <w:rFonts w:ascii="Book Antiqua" w:hAnsi="Book Antiqua" w:cs="Helvetica"/>
          <w:b/>
          <w:i/>
          <w:szCs w:val="26"/>
        </w:rPr>
        <w:t>Movie Choices:</w:t>
      </w:r>
    </w:p>
    <w:p w:rsidR="00670457" w:rsidRPr="008609FC" w:rsidRDefault="00670457">
      <w:pPr>
        <w:rPr>
          <w:rFonts w:ascii="Book Antiqua" w:hAnsi="Book Antiqua"/>
        </w:rPr>
      </w:pPr>
    </w:p>
    <w:p w:rsidR="00670457" w:rsidRPr="008609FC" w:rsidRDefault="00670457">
      <w:pPr>
        <w:rPr>
          <w:rFonts w:ascii="Book Antiqua" w:hAnsi="Book Antiqua"/>
        </w:rPr>
      </w:pPr>
      <w:r w:rsidRPr="008609FC">
        <w:rPr>
          <w:rFonts w:ascii="Book Antiqua" w:hAnsi="Book Antiqua"/>
        </w:rPr>
        <w:t>Amistad</w:t>
      </w:r>
    </w:p>
    <w:p w:rsidR="00670457" w:rsidRPr="008609FC" w:rsidRDefault="00670457">
      <w:pPr>
        <w:rPr>
          <w:rFonts w:ascii="Book Antiqua" w:hAnsi="Book Antiqua"/>
        </w:rPr>
      </w:pPr>
      <w:r w:rsidRPr="008609FC">
        <w:rPr>
          <w:rFonts w:ascii="Book Antiqua" w:hAnsi="Book Antiqua"/>
        </w:rPr>
        <w:t>Amazing Grace (2006 version)</w:t>
      </w:r>
    </w:p>
    <w:p w:rsidR="00670457" w:rsidRPr="008609FC" w:rsidRDefault="00670457">
      <w:pPr>
        <w:rPr>
          <w:rFonts w:ascii="Book Antiqua" w:hAnsi="Book Antiqua"/>
        </w:rPr>
      </w:pPr>
      <w:r w:rsidRPr="008609FC">
        <w:rPr>
          <w:rFonts w:ascii="Book Antiqua" w:hAnsi="Book Antiqua"/>
        </w:rPr>
        <w:t>The Last Samurai</w:t>
      </w:r>
    </w:p>
    <w:p w:rsidR="00670457" w:rsidRPr="008609FC" w:rsidRDefault="00670457">
      <w:pPr>
        <w:rPr>
          <w:rFonts w:ascii="Book Antiqua" w:hAnsi="Book Antiqua"/>
        </w:rPr>
      </w:pPr>
      <w:proofErr w:type="spellStart"/>
      <w:r w:rsidRPr="008609FC">
        <w:rPr>
          <w:rFonts w:ascii="Book Antiqua" w:hAnsi="Book Antiqua"/>
        </w:rPr>
        <w:t>Invictus</w:t>
      </w:r>
      <w:proofErr w:type="spellEnd"/>
    </w:p>
    <w:p w:rsidR="0075197D" w:rsidRPr="008609FC" w:rsidRDefault="00670457">
      <w:pPr>
        <w:rPr>
          <w:rFonts w:ascii="Book Antiqua" w:hAnsi="Book Antiqua"/>
        </w:rPr>
      </w:pPr>
      <w:r w:rsidRPr="008609FC">
        <w:rPr>
          <w:rFonts w:ascii="Book Antiqua" w:hAnsi="Book Antiqua"/>
        </w:rPr>
        <w:t>Bloom Diamond</w:t>
      </w:r>
    </w:p>
    <w:sectPr w:rsidR="0075197D" w:rsidRPr="008609FC" w:rsidSect="007519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272"/>
    <w:multiLevelType w:val="hybridMultilevel"/>
    <w:tmpl w:val="68A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0457"/>
    <w:rsid w:val="00487427"/>
    <w:rsid w:val="00670457"/>
    <w:rsid w:val="008609FC"/>
    <w:rsid w:val="00A21E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>Evergreen High School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2</cp:revision>
  <dcterms:created xsi:type="dcterms:W3CDTF">2013-05-12T03:03:00Z</dcterms:created>
  <dcterms:modified xsi:type="dcterms:W3CDTF">2013-05-12T03:03:00Z</dcterms:modified>
</cp:coreProperties>
</file>